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9AA" w:rsidRDefault="00E154FD">
      <w:pPr>
        <w:tabs>
          <w:tab w:val="center" w:pos="6124"/>
        </w:tabs>
        <w:spacing w:after="15"/>
        <w:ind w:left="-15"/>
      </w:pPr>
      <w:bookmarkStart w:id="0" w:name="_GoBack"/>
      <w:bookmarkEnd w:id="0"/>
      <w:r>
        <w:rPr>
          <w:rFonts w:ascii="Arial" w:eastAsia="Arial" w:hAnsi="Arial" w:cs="Arial"/>
          <w:sz w:val="16"/>
        </w:rPr>
        <w:t>26/06/2019</w:t>
      </w:r>
      <w:r>
        <w:rPr>
          <w:rFonts w:ascii="Arial" w:eastAsia="Arial" w:hAnsi="Arial" w:cs="Arial"/>
          <w:sz w:val="16"/>
        </w:rPr>
        <w:tab/>
        <w:t>Comprovante de Inscrição e de Situação Cadastral</w:t>
      </w:r>
    </w:p>
    <w:p w:rsidR="005B69AA" w:rsidRDefault="00E154FD">
      <w:pPr>
        <w:spacing w:after="508"/>
        <w:ind w:left="159"/>
      </w:pPr>
      <w:r>
        <w:rPr>
          <w:noProof/>
        </w:rPr>
        <w:drawing>
          <wp:inline distT="0" distB="0" distL="0" distR="0">
            <wp:extent cx="6126481" cy="6891528"/>
            <wp:effectExtent l="0" t="0" r="0" b="0"/>
            <wp:docPr id="1448" name="Picture 1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Picture 144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6481" cy="689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9AA" w:rsidRDefault="00E154FD">
      <w:pPr>
        <w:spacing w:after="173" w:line="265" w:lineRule="auto"/>
        <w:ind w:left="181" w:hanging="10"/>
      </w:pPr>
      <w:r>
        <w:rPr>
          <w:rFonts w:ascii="Arial" w:eastAsia="Arial" w:hAnsi="Arial" w:cs="Arial"/>
          <w:sz w:val="20"/>
        </w:rPr>
        <w:t>Aprovado pela Instrução Normativa RFB nº 1.863, de 27 de dezembro de 2018.</w:t>
      </w:r>
    </w:p>
    <w:p w:rsidR="005B69AA" w:rsidRDefault="00E154FD">
      <w:pPr>
        <w:tabs>
          <w:tab w:val="center" w:pos="2968"/>
          <w:tab w:val="center" w:pos="9297"/>
        </w:tabs>
        <w:spacing w:after="3613" w:line="265" w:lineRule="auto"/>
      </w:pPr>
      <w:r>
        <w:tab/>
      </w:r>
      <w:r>
        <w:rPr>
          <w:rFonts w:ascii="Arial" w:eastAsia="Arial" w:hAnsi="Arial" w:cs="Arial"/>
          <w:sz w:val="20"/>
        </w:rPr>
        <w:t xml:space="preserve">Emitido no dia </w:t>
      </w:r>
      <w:r>
        <w:rPr>
          <w:rFonts w:ascii="Arial" w:eastAsia="Arial" w:hAnsi="Arial" w:cs="Arial"/>
          <w:b/>
          <w:sz w:val="20"/>
        </w:rPr>
        <w:t>26/06/2019</w:t>
      </w:r>
      <w:r>
        <w:rPr>
          <w:rFonts w:ascii="Arial" w:eastAsia="Arial" w:hAnsi="Arial" w:cs="Arial"/>
          <w:sz w:val="20"/>
        </w:rPr>
        <w:t xml:space="preserve"> às </w:t>
      </w:r>
      <w:r>
        <w:rPr>
          <w:rFonts w:ascii="Arial" w:eastAsia="Arial" w:hAnsi="Arial" w:cs="Arial"/>
          <w:b/>
          <w:sz w:val="20"/>
        </w:rPr>
        <w:t xml:space="preserve">13:27:03 </w:t>
      </w:r>
      <w:r>
        <w:rPr>
          <w:rFonts w:ascii="Arial" w:eastAsia="Arial" w:hAnsi="Arial" w:cs="Arial"/>
          <w:sz w:val="20"/>
        </w:rPr>
        <w:t>(data e hora de Brasília).</w:t>
      </w:r>
      <w:r>
        <w:rPr>
          <w:rFonts w:ascii="Arial" w:eastAsia="Arial" w:hAnsi="Arial" w:cs="Arial"/>
          <w:sz w:val="20"/>
        </w:rPr>
        <w:tab/>
        <w:t xml:space="preserve">Página: </w:t>
      </w:r>
      <w:r>
        <w:rPr>
          <w:rFonts w:ascii="Arial" w:eastAsia="Arial" w:hAnsi="Arial" w:cs="Arial"/>
          <w:b/>
          <w:sz w:val="20"/>
        </w:rPr>
        <w:t>1/1</w:t>
      </w:r>
    </w:p>
    <w:p w:rsidR="005B69AA" w:rsidRDefault="00E154FD">
      <w:pPr>
        <w:tabs>
          <w:tab w:val="right" w:pos="10841"/>
        </w:tabs>
        <w:spacing w:after="15"/>
        <w:ind w:left="-15"/>
      </w:pPr>
      <w:r>
        <w:rPr>
          <w:rFonts w:ascii="Arial" w:eastAsia="Arial" w:hAnsi="Arial" w:cs="Arial"/>
          <w:sz w:val="16"/>
        </w:rPr>
        <w:lastRenderedPageBreak/>
        <w:t>https://www.receita.fazenda.gov.br/pessoajuridica/cnpj/cnpjreva/Cnpjreva_Comprovante.asp</w:t>
      </w:r>
      <w:r>
        <w:rPr>
          <w:rFonts w:ascii="Arial" w:eastAsia="Arial" w:hAnsi="Arial" w:cs="Arial"/>
          <w:sz w:val="16"/>
        </w:rPr>
        <w:tab/>
        <w:t>1/1</w:t>
      </w:r>
    </w:p>
    <w:sectPr w:rsidR="005B69AA">
      <w:pgSz w:w="11899" w:h="16838"/>
      <w:pgMar w:top="688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AA"/>
    <w:rsid w:val="005B69AA"/>
    <w:rsid w:val="00E1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6A10F-CFEE-4CE1-BB1D-C5441CC6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2019-06-26T21:06:00Z</dcterms:created>
  <dcterms:modified xsi:type="dcterms:W3CDTF">2019-06-26T21:06:00Z</dcterms:modified>
</cp:coreProperties>
</file>