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01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Comp:02/2022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2D-0009</w:t>
        <w:tab/>
        <w:t>JOSE</w:t>
      </w:r>
      <w:r>
        <w:rPr>
          <w:spacing w:val="-2"/>
          <w:w w:val="105"/>
        </w:rPr>
        <w:t> </w:t>
      </w:r>
      <w:r>
        <w:rPr>
          <w:w w:val="105"/>
        </w:rPr>
        <w:t>EDUARDO</w:t>
      </w:r>
      <w:r>
        <w:rPr>
          <w:spacing w:val="-2"/>
          <w:w w:val="105"/>
        </w:rPr>
        <w:t> </w:t>
      </w:r>
      <w:r>
        <w:rPr>
          <w:w w:val="105"/>
        </w:rPr>
        <w:t>VINHAES</w:t>
      </w:r>
      <w:r>
        <w:rPr>
          <w:spacing w:val="-2"/>
          <w:w w:val="105"/>
        </w:rPr>
        <w:t> </w:t>
      </w:r>
      <w:r>
        <w:rPr>
          <w:w w:val="105"/>
        </w:rPr>
        <w:t>GERK</w:t>
        <w:tab/>
        <w:t>DIRETOR</w:t>
      </w:r>
      <w:r>
        <w:rPr>
          <w:spacing w:val="-3"/>
          <w:w w:val="105"/>
        </w:rPr>
        <w:t> </w:t>
      </w:r>
      <w:r>
        <w:rPr>
          <w:w w:val="105"/>
        </w:rPr>
        <w:t>PRESIDENTE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73.032,62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1954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19.869,59</w:t>
            </w:r>
          </w:p>
        </w:tc>
      </w:tr>
      <w:tr>
        <w:trPr>
          <w:trHeight w:val="164" w:hRule="atLeast"/>
        </w:trPr>
        <w:tc>
          <w:tcPr>
            <w:tcW w:w="3977" w:type="dxa"/>
          </w:tcPr>
          <w:p>
            <w:pPr>
              <w:pStyle w:val="TableParagraph"/>
              <w:spacing w:line="240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1.650,00</w:t>
            </w:r>
          </w:p>
        </w:tc>
        <w:tc>
          <w:tcPr>
            <w:tcW w:w="1954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40" w:lineRule="auto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  <w:tr>
        <w:trPr>
          <w:trHeight w:val="154" w:hRule="atLeast"/>
        </w:trPr>
        <w:tc>
          <w:tcPr>
            <w:tcW w:w="3977" w:type="dxa"/>
          </w:tcPr>
          <w:p>
            <w:pPr>
              <w:pStyle w:val="TableParagraph"/>
              <w:tabs>
                <w:tab w:pos="2360" w:val="left" w:leader="none"/>
              </w:tabs>
              <w:spacing w:line="116" w:lineRule="exact" w:before="18"/>
              <w:ind w:left="2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74.682,62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20.649,18</w:t>
            </w:r>
          </w:p>
        </w:tc>
        <w:tc>
          <w:tcPr>
            <w:tcW w:w="1954" w:type="dxa"/>
          </w:tcPr>
          <w:p>
            <w:pPr>
              <w:pStyle w:val="TableParagraph"/>
              <w:spacing w:line="112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54.033,44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73.032,62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779,59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73.032,62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68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Comp:02/2022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19.869,59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1.650,00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ind w:left="28"/>
              <w:rPr>
                <w:sz w:val="11"/>
              </w:rPr>
            </w:pPr>
            <w:r>
              <w:rPr>
                <w:sz w:val="11"/>
              </w:rPr>
              <w:t>74.682,62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20.649,18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54.033,44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14.606,52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324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Comp:02/2022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2D-0011</w:t>
        <w:tab/>
        <w:t>OSMOND</w:t>
      </w:r>
      <w:r>
        <w:rPr>
          <w:spacing w:val="-3"/>
          <w:w w:val="105"/>
        </w:rPr>
        <w:t> </w:t>
      </w:r>
      <w:r>
        <w:rPr>
          <w:w w:val="105"/>
        </w:rPr>
        <w:t>COELHO</w:t>
      </w:r>
      <w:r>
        <w:rPr>
          <w:spacing w:val="-2"/>
          <w:w w:val="105"/>
        </w:rPr>
        <w:t> </w:t>
      </w:r>
      <w:r>
        <w:rPr>
          <w:w w:val="105"/>
        </w:rPr>
        <w:t>JUNIOR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GESTAO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69.661,89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GESTAO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1823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2154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4"/>
              <w:ind w:left="3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954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18.021,13</w:t>
            </w:r>
          </w:p>
        </w:tc>
      </w:tr>
      <w:tr>
        <w:trPr>
          <w:trHeight w:val="319" w:hRule="atLeast"/>
        </w:trPr>
        <w:tc>
          <w:tcPr>
            <w:tcW w:w="2154" w:type="dxa"/>
          </w:tcPr>
          <w:p>
            <w:pPr>
              <w:pStyle w:val="TableParagraph"/>
              <w:spacing w:line="240" w:lineRule="auto" w:before="6"/>
              <w:rPr>
                <w:b/>
                <w:sz w:val="16"/>
              </w:rPr>
            </w:pPr>
          </w:p>
          <w:p>
            <w:pPr>
              <w:pStyle w:val="TableParagraph"/>
              <w:spacing w:line="112" w:lineRule="exact"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823" w:type="dxa"/>
          </w:tcPr>
          <w:p>
            <w:pPr>
              <w:pStyle w:val="TableParagraph"/>
              <w:spacing w:line="240" w:lineRule="auto" w:before="2"/>
              <w:rPr>
                <w:b/>
                <w:sz w:val="16"/>
              </w:rPr>
            </w:pPr>
          </w:p>
          <w:p>
            <w:pPr>
              <w:pStyle w:val="TableParagraph"/>
              <w:spacing w:line="116" w:lineRule="exact" w:before="0"/>
              <w:ind w:left="207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18.800,72</w:t>
            </w:r>
          </w:p>
        </w:tc>
        <w:tc>
          <w:tcPr>
            <w:tcW w:w="1954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  <w:p>
            <w:pPr>
              <w:pStyle w:val="TableParagraph"/>
              <w:spacing w:line="112" w:lineRule="exact" w:before="4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50.861,17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</w:tbl>
    <w:p>
      <w:pPr>
        <w:spacing w:after="0" w:line="240" w:lineRule="auto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69.661,89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779,59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69.661,89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Comp:02/2022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18.021,13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ind w:left="509"/>
              <w:rPr>
                <w:sz w:val="11"/>
              </w:rPr>
            </w:pPr>
            <w:r>
              <w:rPr>
                <w:sz w:val="11"/>
              </w:rPr>
              <w:t>69.661,89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18.800,72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50.861,17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13.932,38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TECNICA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FISCALIZACAO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57"/>
            <w:col w:w="3135" w:space="1812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632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Comp:02/2022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2D-0012</w:t>
        <w:tab/>
        <w:t>CRISTIANE</w:t>
      </w:r>
      <w:r>
        <w:rPr>
          <w:spacing w:val="-3"/>
          <w:w w:val="105"/>
        </w:rPr>
        <w:t> </w:t>
      </w:r>
      <w:r>
        <w:rPr>
          <w:w w:val="105"/>
        </w:rPr>
        <w:t>FORMOSINHO</w:t>
      </w:r>
      <w:r>
        <w:rPr>
          <w:spacing w:val="-3"/>
          <w:w w:val="105"/>
        </w:rPr>
        <w:t> </w:t>
      </w:r>
      <w:r>
        <w:rPr>
          <w:w w:val="105"/>
        </w:rPr>
        <w:t>CONDE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(A)</w:t>
      </w:r>
      <w:r>
        <w:rPr>
          <w:spacing w:val="-2"/>
          <w:w w:val="105"/>
        </w:rPr>
        <w:t> </w:t>
      </w:r>
      <w:r>
        <w:rPr>
          <w:w w:val="105"/>
        </w:rPr>
        <w:t>TÉCNICO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17/05/2021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69.661,89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TECNICA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FISCALIZACAO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954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18.073,27</w:t>
            </w:r>
          </w:p>
        </w:tc>
      </w:tr>
      <w:tr>
        <w:trPr>
          <w:trHeight w:val="164" w:hRule="atLeast"/>
        </w:trPr>
        <w:tc>
          <w:tcPr>
            <w:tcW w:w="3977" w:type="dxa"/>
          </w:tcPr>
          <w:p>
            <w:pPr>
              <w:pStyle w:val="TableParagraph"/>
              <w:spacing w:line="240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1.732,50</w:t>
            </w:r>
          </w:p>
        </w:tc>
        <w:tc>
          <w:tcPr>
            <w:tcW w:w="1954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40" w:lineRule="auto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  <w:tr>
        <w:trPr>
          <w:trHeight w:val="154" w:hRule="atLeast"/>
        </w:trPr>
        <w:tc>
          <w:tcPr>
            <w:tcW w:w="3977" w:type="dxa"/>
          </w:tcPr>
          <w:p>
            <w:pPr>
              <w:pStyle w:val="TableParagraph"/>
              <w:tabs>
                <w:tab w:pos="2360" w:val="left" w:leader="none"/>
              </w:tabs>
              <w:spacing w:line="116" w:lineRule="exact" w:before="18"/>
              <w:ind w:left="2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71.394,39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18.852,86</w:t>
            </w:r>
          </w:p>
        </w:tc>
        <w:tc>
          <w:tcPr>
            <w:tcW w:w="1954" w:type="dxa"/>
          </w:tcPr>
          <w:p>
            <w:pPr>
              <w:pStyle w:val="TableParagraph"/>
              <w:spacing w:line="112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52.541,53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69.661,89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779,59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69.661,89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TECNICA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FISCALIZACAO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63"/>
            <w:col w:w="3135" w:space="1799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83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Comp:02/2022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18.073,27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1.732,50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ind w:left="28"/>
              <w:rPr>
                <w:sz w:val="11"/>
              </w:rPr>
            </w:pPr>
            <w:r>
              <w:rPr>
                <w:sz w:val="11"/>
              </w:rPr>
              <w:t>71.394,39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18.852,86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52.541,53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13.932,38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7"/>
            <w:col w:w="3756" w:space="150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888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Comp:02/2022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/>
        <w:pict>
          <v:line style="position:absolute;mso-position-horizontal-relative:page;mso-position-vertical-relative:paragraph;z-index:15739392" from="4.560pt,12.477257pt" to="607.4886pt,12.477257pt" stroked="true" strokeweight=".75pt" strokecolor="#000000">
            <v:stroke dashstyle="dash"/>
            <w10:wrap type="none"/>
          </v:line>
        </w:pict>
      </w: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tabs>
          <w:tab w:pos="1469" w:val="left" w:leader="none"/>
          <w:tab w:pos="5729" w:val="left" w:leader="none"/>
        </w:tabs>
        <w:spacing w:line="252" w:lineRule="auto" w:before="0"/>
        <w:ind w:left="5729" w:right="38" w:hanging="5610"/>
      </w:pPr>
      <w:r>
        <w:rPr>
          <w:w w:val="105"/>
        </w:rPr>
        <w:t>2D-0010</w:t>
        <w:tab/>
        <w:t>SAMIR</w:t>
      </w:r>
      <w:r>
        <w:rPr>
          <w:spacing w:val="-2"/>
          <w:w w:val="105"/>
        </w:rPr>
        <w:t> </w:t>
      </w:r>
      <w:r>
        <w:rPr>
          <w:w w:val="105"/>
        </w:rPr>
        <w:t>PASSOS</w:t>
      </w:r>
      <w:r>
        <w:rPr>
          <w:spacing w:val="-2"/>
          <w:w w:val="105"/>
        </w:rPr>
        <w:t> </w:t>
      </w:r>
      <w:r>
        <w:rPr>
          <w:w w:val="105"/>
        </w:rPr>
        <w:t>AWAD</w:t>
        <w:tab/>
        <w:t>DIRETOR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ADMINISTRAÇÃO</w:t>
      </w:r>
      <w:r>
        <w:rPr>
          <w:spacing w:val="-7"/>
          <w:w w:val="105"/>
        </w:rPr>
        <w:t> </w:t>
      </w:r>
      <w:r>
        <w:rPr>
          <w:w w:val="105"/>
        </w:rPr>
        <w:t>FINANÇAS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7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8185" w:space="905"/>
            <w:col w:w="3150"/>
          </w:cols>
        </w:sectPr>
      </w:pPr>
    </w:p>
    <w:p>
      <w:pPr>
        <w:pStyle w:val="Heading1"/>
        <w:spacing w:before="29"/>
      </w:pPr>
      <w:r>
        <w:rPr>
          <w:w w:val="105"/>
        </w:rPr>
        <w:t>02/09/2019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69.661,89</w:t>
      </w:r>
    </w:p>
    <w:p>
      <w:pPr>
        <w:pStyle w:val="Heading1"/>
        <w:spacing w:before="29"/>
      </w:pPr>
      <w:r>
        <w:rPr>
          <w:b w:val="0"/>
        </w:rPr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371"/>
        <w:gridCol w:w="1051"/>
        <w:gridCol w:w="1061"/>
        <w:gridCol w:w="3025"/>
        <w:gridCol w:w="1948"/>
        <w:gridCol w:w="916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3371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1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302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48" w:type="dxa"/>
          </w:tcPr>
          <w:p>
            <w:pPr>
              <w:pStyle w:val="TableParagraph"/>
              <w:spacing w:before="4"/>
              <w:ind w:right="2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6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24.458,94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337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1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820,65</w:t>
            </w:r>
          </w:p>
        </w:tc>
        <w:tc>
          <w:tcPr>
            <w:tcW w:w="3025" w:type="dxa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48" w:type="dxa"/>
          </w:tcPr>
          <w:p>
            <w:pPr>
              <w:pStyle w:val="TableParagraph"/>
              <w:ind w:right="2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5485</w:t>
            </w:r>
          </w:p>
        </w:tc>
        <w:tc>
          <w:tcPr>
            <w:tcW w:w="3371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051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23.220,63</w:t>
            </w:r>
          </w:p>
        </w:tc>
        <w:tc>
          <w:tcPr>
            <w:tcW w:w="3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59"/>
        <w:ind w:left="130"/>
      </w:pPr>
      <w:r>
        <w:rPr>
          <w:w w:val="105"/>
        </w:rPr>
        <w:t>Proventos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93.703,17</w:t>
      </w:r>
      <w:r>
        <w:rPr>
          <w:spacing w:val="-15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818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25.238,53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92.882,52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336"/>
      </w:pPr>
      <w:r>
        <w:rPr>
          <w:w w:val="105"/>
        </w:rPr>
        <w:t>779,59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68.464,64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92.882,52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545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531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608" w:space="1488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990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Comp:02/2022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24.458,94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</w:tcPr>
          <w:p>
            <w:pPr>
              <w:pStyle w:val="TableParagraph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820,65</w:t>
            </w:r>
          </w:p>
        </w:tc>
        <w:tc>
          <w:tcPr>
            <w:tcW w:w="1139" w:type="dxa"/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5485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23.220,63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ind w:left="28"/>
              <w:rPr>
                <w:sz w:val="11"/>
              </w:rPr>
            </w:pPr>
            <w:r>
              <w:rPr>
                <w:sz w:val="11"/>
              </w:rPr>
              <w:t>93.703,17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25.238,53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68.464,64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92.882,52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92.882,52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18.576,50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04/03/2022</w:t>
      </w:r>
      <w:r>
        <w:rPr>
          <w:spacing w:val="-6"/>
          <w:w w:val="105"/>
        </w:rPr>
        <w:t> </w:t>
      </w:r>
      <w:r>
        <w:rPr>
          <w:w w:val="105"/>
        </w:rPr>
        <w:t>17:29:46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40928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02/2022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678"/>
        <w:gridCol w:w="702"/>
        <w:gridCol w:w="191"/>
        <w:gridCol w:w="843"/>
        <w:gridCol w:w="1115"/>
        <w:gridCol w:w="516"/>
        <w:gridCol w:w="1565"/>
        <w:gridCol w:w="2346"/>
        <w:gridCol w:w="652"/>
        <w:gridCol w:w="981"/>
        <w:gridCol w:w="59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6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282.018,29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80.422,93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67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</w:t>
            </w:r>
          </w:p>
        </w:tc>
        <w:tc>
          <w:tcPr>
            <w:tcW w:w="702" w:type="dxa"/>
          </w:tcPr>
          <w:p>
            <w:pPr>
              <w:pStyle w:val="TableParagraph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34" w:type="dxa"/>
            <w:gridSpan w:val="2"/>
          </w:tcPr>
          <w:p>
            <w:pPr>
              <w:pStyle w:val="TableParagraph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4.203,15</w:t>
            </w:r>
          </w:p>
        </w:tc>
        <w:tc>
          <w:tcPr>
            <w:tcW w:w="516" w:type="dxa"/>
          </w:tcPr>
          <w:p>
            <w:pPr>
              <w:pStyle w:val="TableParagraph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5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6" w:type="dxa"/>
          </w:tcPr>
          <w:p>
            <w:pPr>
              <w:pStyle w:val="TableParagraph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3.118,36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5485</w:t>
            </w:r>
          </w:p>
        </w:tc>
        <w:tc>
          <w:tcPr>
            <w:tcW w:w="26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3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23.220,63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702" w:type="dxa"/>
          </w:tcPr>
          <w:p>
            <w:pPr>
              <w:pStyle w:val="TableParagraph"/>
              <w:spacing w:line="118" w:lineRule="exact" w:before="62"/>
              <w:ind w:left="9"/>
              <w:rPr>
                <w:sz w:val="11"/>
              </w:rPr>
            </w:pPr>
            <w:r>
              <w:rPr>
                <w:sz w:val="11"/>
              </w:rPr>
              <w:t>309.442,07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83.541,29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6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225.900,78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305.238,92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2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305.238,92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3.118,36</w:t>
            </w:r>
          </w:p>
        </w:tc>
        <w:tc>
          <w:tcPr>
            <w:tcW w:w="23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61.047,78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09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2231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2226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2726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72267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2262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647888pt;margin-top:9.350013pt;width:46.9pt;height:8.550pt;mso-position-horizontal-relative:page;mso-position-vertical-relative:page;z-index:-172257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V.12.1.33.177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2521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72247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2241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214172pt;margin-top:8.600013pt;width:46.9pt;height:8.550pt;mso-position-horizontal-relative:page;mso-position-vertical-relative:page;z-index:-172236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V.12.1.33.177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2022-03-24T12:20:06Z</dcterms:created>
  <dcterms:modified xsi:type="dcterms:W3CDTF">2022-03-24T12:20:06Z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2022-03-24T00:00:00Z</vt:filetime>
  </property>
</Properties>
</file>