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0DC8" w14:textId="00EC1329" w:rsidR="00584ACA" w:rsidRPr="00376E1F" w:rsidRDefault="00963D8E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F36AAC">
        <w:rPr>
          <w:rFonts w:cstheme="minorHAnsi"/>
          <w:b/>
        </w:rPr>
        <w:t>9</w:t>
      </w:r>
      <w:r w:rsidR="00CC6F94">
        <w:rPr>
          <w:rFonts w:cstheme="minorHAnsi"/>
          <w:b/>
        </w:rPr>
        <w:t>9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1C0F1696" w:rsidR="00584ACA" w:rsidRPr="00376E1F" w:rsidRDefault="00584ACA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FC784D">
        <w:rPr>
          <w:rFonts w:cstheme="minorHAnsi"/>
          <w:b/>
        </w:rPr>
        <w:t>2</w:t>
      </w:r>
      <w:r w:rsidR="00CC6F94">
        <w:rPr>
          <w:rFonts w:cstheme="minorHAnsi"/>
          <w:b/>
        </w:rPr>
        <w:t xml:space="preserve">5 DE FEVEREIRO </w:t>
      </w:r>
      <w:r w:rsidR="00FC784D">
        <w:rPr>
          <w:rFonts w:cstheme="minorHAnsi"/>
          <w:b/>
        </w:rPr>
        <w:t>DE 2022</w:t>
      </w:r>
    </w:p>
    <w:p w14:paraId="239C8452" w14:textId="77777777" w:rsidR="00DF75AE" w:rsidRPr="00376E1F" w:rsidRDefault="00DF75AE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092C51F9" w14:textId="77777777" w:rsidR="00FF05DD" w:rsidRDefault="00FF05DD" w:rsidP="00FF05DD">
      <w:pPr>
        <w:tabs>
          <w:tab w:val="left" w:pos="284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 xml:space="preserve">Aos vinte </w:t>
      </w:r>
      <w:r>
        <w:rPr>
          <w:rFonts w:eastAsia="MS Mincho" w:cstheme="minorHAnsi"/>
        </w:rPr>
        <w:t xml:space="preserve">e cinco dias </w:t>
      </w:r>
      <w:r w:rsidRPr="008C6EDA">
        <w:rPr>
          <w:rFonts w:eastAsia="MS Mincho" w:cstheme="minorHAnsi"/>
        </w:rPr>
        <w:t xml:space="preserve">do mês de </w:t>
      </w:r>
      <w:r>
        <w:rPr>
          <w:rFonts w:eastAsia="MS Mincho" w:cstheme="minorHAnsi"/>
        </w:rPr>
        <w:t xml:space="preserve">fevereiro </w:t>
      </w:r>
      <w:r w:rsidRPr="008C6EDA">
        <w:rPr>
          <w:rFonts w:eastAsia="MS Mincho" w:cstheme="minorHAnsi"/>
        </w:rPr>
        <w:t xml:space="preserve">de dois mil e vinte e </w:t>
      </w:r>
      <w:r>
        <w:rPr>
          <w:rFonts w:eastAsia="MS Mincho" w:cstheme="minorHAnsi"/>
        </w:rPr>
        <w:t>dois</w:t>
      </w:r>
      <w:r w:rsidRPr="008C6EDA">
        <w:rPr>
          <w:rFonts w:eastAsia="MS Mincho" w:cstheme="minorHAnsi"/>
        </w:rPr>
        <w:t xml:space="preserve">, às </w:t>
      </w:r>
      <w:r>
        <w:rPr>
          <w:rFonts w:eastAsia="MS Mincho" w:cstheme="minorHAnsi"/>
        </w:rPr>
        <w:t xml:space="preserve">dez </w:t>
      </w:r>
      <w:r w:rsidRPr="008C6EDA">
        <w:rPr>
          <w:rFonts w:eastAsia="MS Mincho" w:cstheme="minorHAnsi"/>
        </w:rPr>
        <w:t xml:space="preserve">horas, reuniu-se ordinariamente, por videoconferência, o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 xml:space="preserve">-Sal Petróleo S. A. - PPSA. </w:t>
      </w:r>
      <w:r w:rsidRPr="001A34A6">
        <w:rPr>
          <w:rFonts w:eastAsia="MS Mincho" w:cstheme="minorHAnsi"/>
        </w:rPr>
        <w:t xml:space="preserve">A reunião foi conduzida pelo </w:t>
      </w:r>
      <w:r>
        <w:rPr>
          <w:rFonts w:eastAsia="MS Mincho" w:cstheme="minorHAnsi"/>
        </w:rPr>
        <w:t xml:space="preserve">Presidente </w:t>
      </w:r>
      <w:r w:rsidRPr="000A416F">
        <w:rPr>
          <w:rFonts w:eastAsia="MS Mincho" w:cstheme="minorHAnsi"/>
          <w:b/>
          <w:bCs/>
        </w:rPr>
        <w:t>FABIANO MAIA PEREIRA</w:t>
      </w:r>
      <w:r w:rsidRPr="001A34A6">
        <w:rPr>
          <w:rFonts w:eastAsia="MS Mincho" w:cstheme="minorHAnsi"/>
        </w:rPr>
        <w:t xml:space="preserve"> e dela participaram o</w:t>
      </w:r>
      <w:r>
        <w:rPr>
          <w:rFonts w:eastAsia="MS Mincho" w:cstheme="minorHAnsi"/>
        </w:rPr>
        <w:t>s</w:t>
      </w:r>
      <w:r w:rsidRPr="001A34A6">
        <w:rPr>
          <w:rFonts w:eastAsia="MS Mincho" w:cstheme="minorHAnsi"/>
        </w:rPr>
        <w:t xml:space="preserve"> </w:t>
      </w:r>
      <w:r>
        <w:rPr>
          <w:rFonts w:eastAsia="MS Mincho" w:cstheme="minorHAnsi"/>
        </w:rPr>
        <w:t xml:space="preserve">Conselheiros </w:t>
      </w:r>
      <w:r w:rsidRPr="001A34A6">
        <w:rPr>
          <w:rFonts w:eastAsia="MS Mincho" w:cstheme="minorHAnsi"/>
        </w:rPr>
        <w:t>titular</w:t>
      </w:r>
      <w:r>
        <w:rPr>
          <w:rFonts w:eastAsia="MS Mincho" w:cstheme="minorHAnsi"/>
        </w:rPr>
        <w:t>es</w:t>
      </w:r>
      <w:r w:rsidRPr="001A34A6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  <w:b/>
          <w:bCs/>
        </w:rPr>
        <w:t>JOSÉ ROBERTO BUENO JÚNIOR</w:t>
      </w:r>
      <w:r w:rsidRPr="008C6EDA">
        <w:rPr>
          <w:rFonts w:eastAsia="MS Mincho" w:cstheme="minorHAnsi"/>
        </w:rPr>
        <w:t>,</w:t>
      </w:r>
      <w:r w:rsidRPr="008C6EDA">
        <w:rPr>
          <w:rFonts w:eastAsia="MS Mincho" w:cstheme="minorHAnsi"/>
          <w:b/>
          <w:bCs/>
        </w:rPr>
        <w:t xml:space="preserve"> </w:t>
      </w:r>
      <w:r w:rsidRPr="008C6EDA">
        <w:rPr>
          <w:rFonts w:eastAsia="MS Mincho" w:cstheme="minorHAnsi"/>
        </w:rPr>
        <w:t xml:space="preserve">e </w:t>
      </w:r>
      <w:r w:rsidRPr="008C6EDA">
        <w:rPr>
          <w:rFonts w:eastAsia="MS Mincho" w:cstheme="minorHAnsi"/>
          <w:b/>
          <w:bCs/>
        </w:rPr>
        <w:t>HAILTON MADUREIRA DE ALMEIDA.</w:t>
      </w:r>
      <w:r w:rsidRPr="008C6EDA">
        <w:rPr>
          <w:rFonts w:eastAsia="Calibri" w:cs="Arial"/>
          <w:b/>
          <w:bCs/>
          <w:lang w:eastAsia="en-US"/>
        </w:rPr>
        <w:t xml:space="preserve"> </w:t>
      </w:r>
      <w:r w:rsidRPr="008C6EDA">
        <w:rPr>
          <w:rFonts w:eastAsia="Calibri" w:cs="Arial"/>
          <w:lang w:eastAsia="en-US"/>
        </w:rPr>
        <w:t>P</w:t>
      </w:r>
      <w:r w:rsidRPr="008C6EDA">
        <w:rPr>
          <w:rFonts w:eastAsia="MS Mincho" w:cstheme="minorHAnsi"/>
          <w:bCs/>
        </w:rPr>
        <w:t>ara</w:t>
      </w:r>
      <w:r>
        <w:rPr>
          <w:rFonts w:eastAsia="MS Mincho" w:cstheme="minorHAnsi"/>
          <w:bCs/>
        </w:rPr>
        <w:t xml:space="preserve"> participarem exclusivamente do item (5) da pauta, estiveram presentes n</w:t>
      </w:r>
      <w:r w:rsidRPr="008C6EDA">
        <w:rPr>
          <w:rFonts w:eastAsia="MS Mincho" w:cstheme="minorHAnsi"/>
          <w:bCs/>
        </w:rPr>
        <w:t>a reunião</w:t>
      </w:r>
      <w:r>
        <w:rPr>
          <w:rFonts w:eastAsia="MS Mincho" w:cstheme="minorHAnsi"/>
          <w:bCs/>
        </w:rPr>
        <w:t xml:space="preserve"> o Gerente de Licitações e Contratos, ÁLVARO MATIAS PEREIRA, a Gerente de Recursos Humanos e Suporte Corporativo, IVETE TERRA NUNES, o Assessor Especial de Licitações e Contratos, JESIEL GOMES RIBEIRO FILHO, e o Assessor Especial de Administração de Contratos Administrativos, SEBASTIÃO REZENDE.  Para participarem exclusivamente do item (8) da pauta, estiveram presentes na reunião </w:t>
      </w:r>
      <w:r w:rsidRPr="007A5858">
        <w:rPr>
          <w:rFonts w:eastAsia="MS Mincho" w:cstheme="minorHAnsi"/>
          <w:bCs/>
        </w:rPr>
        <w:t xml:space="preserve">o </w:t>
      </w:r>
      <w:r>
        <w:rPr>
          <w:rFonts w:eastAsia="MS Mincho" w:cstheme="minorHAnsi"/>
          <w:bCs/>
        </w:rPr>
        <w:t>A</w:t>
      </w:r>
      <w:r w:rsidRPr="007A5858">
        <w:rPr>
          <w:rFonts w:eastAsia="MS Mincho" w:cstheme="minorHAnsi"/>
          <w:bCs/>
        </w:rPr>
        <w:t>ssessor de Planejamento Estratégico, ANTONIO CLÁUDIO DE FRANÇA CORRÊA,</w:t>
      </w:r>
      <w:r>
        <w:rPr>
          <w:rFonts w:eastAsia="MS Mincho" w:cstheme="minorHAnsi"/>
          <w:bCs/>
        </w:rPr>
        <w:t xml:space="preserve"> </w:t>
      </w:r>
      <w:r w:rsidRPr="007A5858">
        <w:rPr>
          <w:rFonts w:eastAsia="MS Mincho" w:cstheme="minorHAnsi"/>
          <w:bCs/>
        </w:rPr>
        <w:t xml:space="preserve">a </w:t>
      </w:r>
      <w:r>
        <w:rPr>
          <w:rFonts w:eastAsia="MS Mincho" w:cstheme="minorHAnsi"/>
          <w:bCs/>
        </w:rPr>
        <w:t>A</w:t>
      </w:r>
      <w:r w:rsidRPr="007A5858">
        <w:rPr>
          <w:rFonts w:eastAsia="MS Mincho" w:cstheme="minorHAnsi"/>
          <w:bCs/>
        </w:rPr>
        <w:t xml:space="preserve">ssessora </w:t>
      </w:r>
      <w:r>
        <w:rPr>
          <w:rFonts w:eastAsia="MS Mincho" w:cstheme="minorHAnsi"/>
          <w:bCs/>
        </w:rPr>
        <w:t>E</w:t>
      </w:r>
      <w:r w:rsidRPr="007A5858">
        <w:rPr>
          <w:rFonts w:eastAsia="MS Mincho" w:cstheme="minorHAnsi"/>
          <w:bCs/>
        </w:rPr>
        <w:t xml:space="preserve">special de Planejamento Estratégico, LEANDRA RIBEIRO DE OLIVEIRA E SILVA, </w:t>
      </w:r>
      <w:r>
        <w:rPr>
          <w:rFonts w:eastAsia="MS Mincho" w:cstheme="minorHAnsi"/>
          <w:bCs/>
        </w:rPr>
        <w:t xml:space="preserve">e o </w:t>
      </w:r>
      <w:r w:rsidRPr="007A5858">
        <w:rPr>
          <w:rFonts w:eastAsia="MS Mincho" w:cstheme="minorHAnsi"/>
          <w:bCs/>
        </w:rPr>
        <w:t xml:space="preserve">estagiário de Planejamento Estratégico, PEDRO HENRIQUE ARAÚJO DA COSTA.  </w:t>
      </w:r>
      <w:r>
        <w:rPr>
          <w:rFonts w:eastAsia="MS Mincho" w:cstheme="minorHAnsi"/>
          <w:bCs/>
        </w:rPr>
        <w:t>A Diretora Técnica e Diretora</w:t>
      </w:r>
      <w:r w:rsidRPr="008C6EDA">
        <w:rPr>
          <w:rFonts w:eastAsia="MS Mincho" w:cstheme="minorHAnsi"/>
          <w:bCs/>
        </w:rPr>
        <w:t xml:space="preserve"> de Administração, Finanças e Comercialização</w:t>
      </w:r>
      <w:r>
        <w:rPr>
          <w:rFonts w:eastAsia="MS Mincho" w:cstheme="minorHAnsi"/>
          <w:bCs/>
        </w:rPr>
        <w:t xml:space="preserve"> substituta</w:t>
      </w:r>
      <w:r w:rsidRPr="008C6EDA">
        <w:rPr>
          <w:rFonts w:eastAsia="MS Mincho" w:cstheme="minorHAnsi"/>
          <w:bCs/>
        </w:rPr>
        <w:t xml:space="preserve">, </w:t>
      </w:r>
      <w:r>
        <w:rPr>
          <w:rFonts w:eastAsia="MS Mincho" w:cstheme="minorHAnsi"/>
          <w:bCs/>
        </w:rPr>
        <w:t>CRISTIANE FORMOSINHO CONDE</w:t>
      </w:r>
      <w:r w:rsidRPr="008C6EDA">
        <w:rPr>
          <w:rFonts w:eastAsia="MS Mincho" w:cstheme="minorHAnsi"/>
          <w:bCs/>
        </w:rPr>
        <w:t xml:space="preserve">, o </w:t>
      </w:r>
      <w:r>
        <w:rPr>
          <w:rFonts w:eastAsia="MS Mincho" w:cstheme="minorHAnsi"/>
          <w:bCs/>
        </w:rPr>
        <w:t xml:space="preserve">Gerente </w:t>
      </w:r>
      <w:r w:rsidRPr="008C6EDA">
        <w:rPr>
          <w:rFonts w:eastAsia="MS Mincho" w:cstheme="minorHAnsi"/>
          <w:bCs/>
        </w:rPr>
        <w:t xml:space="preserve">de Controle e Finanças, </w:t>
      </w:r>
      <w:r>
        <w:rPr>
          <w:rFonts w:eastAsia="MS Mincho" w:cstheme="minorHAnsi"/>
          <w:bCs/>
        </w:rPr>
        <w:t xml:space="preserve">ALESSANDRO RAMOS BARRETO, e o </w:t>
      </w:r>
      <w:r w:rsidRPr="007A5858">
        <w:rPr>
          <w:rFonts w:eastAsia="MS Mincho" w:cstheme="minorHAnsi"/>
          <w:bCs/>
        </w:rPr>
        <w:t>auditor interno, LEONARDO CABRAL DE BARROS</w:t>
      </w:r>
      <w:r>
        <w:rPr>
          <w:rFonts w:eastAsia="MS Mincho" w:cstheme="minorHAnsi"/>
          <w:bCs/>
        </w:rPr>
        <w:t>,</w:t>
      </w:r>
      <w:r w:rsidRPr="00B86C25">
        <w:rPr>
          <w:rFonts w:eastAsia="MS Mincho" w:cstheme="minorHAnsi"/>
          <w:bCs/>
        </w:rPr>
        <w:t xml:space="preserve"> </w:t>
      </w:r>
      <w:r>
        <w:rPr>
          <w:rFonts w:eastAsia="MS Mincho" w:cstheme="minorHAnsi"/>
          <w:bCs/>
        </w:rPr>
        <w:t>participaram dos itens de (5) a (10) da pauta.  A A</w:t>
      </w:r>
      <w:r w:rsidRPr="008C6EDA">
        <w:rPr>
          <w:rFonts w:eastAsia="MS Mincho" w:cstheme="minorHAnsi"/>
          <w:bCs/>
        </w:rPr>
        <w:t xml:space="preserve">ssessora da Presidência, MARIA LUIZA PAIVA PEREIRA SOARES, foi designada </w:t>
      </w:r>
      <w:r>
        <w:rPr>
          <w:rFonts w:eastAsia="MS Mincho" w:cstheme="minorHAnsi"/>
          <w:bCs/>
        </w:rPr>
        <w:t>S</w:t>
      </w:r>
      <w:r w:rsidRPr="008C6EDA">
        <w:rPr>
          <w:rFonts w:eastAsia="MS Mincho" w:cstheme="minorHAnsi"/>
          <w:bCs/>
        </w:rPr>
        <w:t xml:space="preserve">ecretária. Os assuntos em pauta foram tratados na ordem e da forma que a seguir se descrevem. </w:t>
      </w:r>
    </w:p>
    <w:p w14:paraId="39FC3F3A" w14:textId="77777777" w:rsidR="0090333D" w:rsidRDefault="005746F3" w:rsidP="00B05606">
      <w:pPr>
        <w:tabs>
          <w:tab w:val="left" w:pos="0"/>
        </w:tabs>
        <w:spacing w:line="240" w:lineRule="auto"/>
        <w:jc w:val="both"/>
        <w:rPr>
          <w:rFonts w:eastAsia="MS Mincho" w:cstheme="minorHAnsi"/>
        </w:rPr>
      </w:pPr>
      <w:r w:rsidRPr="001F21AE">
        <w:rPr>
          <w:rFonts w:eastAsia="MS Mincho" w:cstheme="minorHAnsi"/>
          <w:b/>
        </w:rPr>
        <w:t>(1)</w:t>
      </w:r>
      <w:r>
        <w:rPr>
          <w:rFonts w:eastAsia="MS Mincho" w:cstheme="minorHAnsi"/>
          <w:bCs/>
        </w:rPr>
        <w:t xml:space="preserve"> </w:t>
      </w:r>
      <w:r w:rsidR="00C86312" w:rsidRPr="008C6EDA">
        <w:rPr>
          <w:rFonts w:cstheme="minorHAnsi"/>
          <w:b/>
          <w:bCs/>
        </w:rPr>
        <w:t>Aprovação da ata e extrato da ata da 9</w:t>
      </w:r>
      <w:r w:rsidR="00C44E09">
        <w:rPr>
          <w:rFonts w:cstheme="minorHAnsi"/>
          <w:b/>
          <w:bCs/>
        </w:rPr>
        <w:t>8</w:t>
      </w:r>
      <w:r w:rsidR="00C86312" w:rsidRPr="008C6EDA">
        <w:rPr>
          <w:rFonts w:cstheme="minorHAnsi"/>
          <w:b/>
          <w:bCs/>
        </w:rPr>
        <w:t xml:space="preserve">ª Reunião Ordinária – </w:t>
      </w:r>
      <w:r w:rsidR="00C86312" w:rsidRPr="008C6EDA">
        <w:rPr>
          <w:rFonts w:cstheme="minorHAnsi"/>
          <w:bCs/>
        </w:rPr>
        <w:t xml:space="preserve">A ata foi lida, ajustada, aprovada e assinada pelos </w:t>
      </w:r>
      <w:r w:rsidR="00101081">
        <w:rPr>
          <w:rFonts w:cstheme="minorHAnsi"/>
          <w:bCs/>
        </w:rPr>
        <w:t>Conselheiros</w:t>
      </w:r>
      <w:r w:rsidR="00C86312" w:rsidRPr="008C6EDA">
        <w:rPr>
          <w:rFonts w:cstheme="minorHAnsi"/>
          <w:bCs/>
        </w:rPr>
        <w:t>, que igualmente aprovaram seu extrato para divulgação no sítio eletrônico da empresa</w:t>
      </w:r>
      <w:r w:rsidR="00C86312" w:rsidRPr="008C6EDA">
        <w:rPr>
          <w:rFonts w:cstheme="minorHAnsi"/>
          <w:b/>
          <w:bCs/>
        </w:rPr>
        <w:t xml:space="preserve"> </w:t>
      </w:r>
      <w:r w:rsidR="00C42723" w:rsidRPr="008C6EDA">
        <w:rPr>
          <w:rFonts w:cstheme="minorHAnsi"/>
          <w:b/>
          <w:bCs/>
        </w:rPr>
        <w:t>(2)</w:t>
      </w:r>
      <w:r w:rsidR="009E673D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/>
          <w:bCs/>
        </w:rPr>
        <w:t xml:space="preserve">Análise das atas das reuniões da </w:t>
      </w:r>
      <w:r w:rsidR="00101081">
        <w:rPr>
          <w:rFonts w:cstheme="minorHAnsi"/>
          <w:b/>
          <w:bCs/>
        </w:rPr>
        <w:t>Diretor</w:t>
      </w:r>
      <w:r w:rsidR="008529FE" w:rsidRPr="008C6EDA">
        <w:rPr>
          <w:rFonts w:cstheme="minorHAnsi"/>
          <w:b/>
          <w:bCs/>
        </w:rPr>
        <w:t>ia Executiva</w:t>
      </w:r>
      <w:r w:rsidR="004A66E4" w:rsidRPr="008C6EDA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/>
          <w:bCs/>
        </w:rPr>
        <w:t>–</w:t>
      </w:r>
      <w:r w:rsidR="003466CD" w:rsidRPr="008C6EDA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Cs/>
        </w:rPr>
        <w:t xml:space="preserve">Os </w:t>
      </w:r>
      <w:r w:rsidR="00101081">
        <w:rPr>
          <w:rFonts w:cstheme="minorHAnsi"/>
          <w:bCs/>
        </w:rPr>
        <w:t xml:space="preserve">Conselheiros </w:t>
      </w:r>
      <w:r w:rsidR="00273034" w:rsidRPr="008C6EDA">
        <w:rPr>
          <w:rFonts w:cstheme="minorHAnsi"/>
          <w:bCs/>
        </w:rPr>
        <w:t>analisaram a</w:t>
      </w:r>
      <w:r w:rsidR="00276045" w:rsidRPr="008C6EDA">
        <w:rPr>
          <w:rFonts w:cstheme="minorHAnsi"/>
          <w:bCs/>
        </w:rPr>
        <w:t>s</w:t>
      </w:r>
      <w:r w:rsidR="00273034" w:rsidRPr="008C6EDA">
        <w:rPr>
          <w:rFonts w:cstheme="minorHAnsi"/>
          <w:bCs/>
        </w:rPr>
        <w:t xml:space="preserve"> ata</w:t>
      </w:r>
      <w:r w:rsidR="00276045" w:rsidRPr="008C6EDA">
        <w:rPr>
          <w:rFonts w:cstheme="minorHAnsi"/>
          <w:bCs/>
        </w:rPr>
        <w:t>s</w:t>
      </w:r>
      <w:r w:rsidR="00273034" w:rsidRPr="008C6EDA">
        <w:rPr>
          <w:rFonts w:cstheme="minorHAnsi"/>
          <w:bCs/>
        </w:rPr>
        <w:t xml:space="preserve"> </w:t>
      </w:r>
      <w:r w:rsidR="009C63D2" w:rsidRPr="008C6EDA">
        <w:rPr>
          <w:rFonts w:cstheme="minorHAnsi"/>
          <w:bCs/>
        </w:rPr>
        <w:t>da 3</w:t>
      </w:r>
      <w:r w:rsidR="007B6ECB">
        <w:rPr>
          <w:rFonts w:cstheme="minorHAnsi"/>
          <w:bCs/>
        </w:rPr>
        <w:t>9</w:t>
      </w:r>
      <w:r w:rsidR="00B666AF">
        <w:rPr>
          <w:rFonts w:cstheme="minorHAnsi"/>
          <w:bCs/>
        </w:rPr>
        <w:t>8</w:t>
      </w:r>
      <w:r w:rsidR="003937CA">
        <w:rPr>
          <w:rFonts w:cstheme="minorHAnsi"/>
          <w:bCs/>
        </w:rPr>
        <w:t>ª</w:t>
      </w:r>
      <w:r w:rsidR="0015325E">
        <w:rPr>
          <w:rFonts w:cstheme="minorHAnsi"/>
          <w:bCs/>
        </w:rPr>
        <w:t xml:space="preserve"> </w:t>
      </w:r>
      <w:r w:rsidR="00276045" w:rsidRPr="008C6EDA">
        <w:rPr>
          <w:rFonts w:cstheme="minorHAnsi"/>
          <w:bCs/>
        </w:rPr>
        <w:t xml:space="preserve">até a </w:t>
      </w:r>
      <w:r w:rsidR="00B666AF">
        <w:rPr>
          <w:rFonts w:cstheme="minorHAnsi"/>
          <w:bCs/>
        </w:rPr>
        <w:t>402</w:t>
      </w:r>
      <w:r w:rsidR="00704ACE" w:rsidRPr="008C6EDA">
        <w:rPr>
          <w:rFonts w:cstheme="minorHAnsi"/>
          <w:bCs/>
        </w:rPr>
        <w:t>ª</w:t>
      </w:r>
      <w:r w:rsidR="00276045" w:rsidRPr="008C6EDA">
        <w:rPr>
          <w:rFonts w:cstheme="minorHAnsi"/>
          <w:bCs/>
        </w:rPr>
        <w:t xml:space="preserve"> </w:t>
      </w:r>
      <w:r w:rsidR="00BA63DD" w:rsidRPr="008C6EDA">
        <w:rPr>
          <w:rFonts w:cstheme="minorHAnsi"/>
          <w:bCs/>
        </w:rPr>
        <w:t>Reuniões Ordinária</w:t>
      </w:r>
      <w:r w:rsidR="00B666AF">
        <w:rPr>
          <w:rFonts w:cstheme="minorHAnsi"/>
          <w:bCs/>
        </w:rPr>
        <w:t>, sem comentários para registro</w:t>
      </w:r>
      <w:r w:rsidR="007B4C72">
        <w:rPr>
          <w:rFonts w:cstheme="minorHAnsi"/>
          <w:bCs/>
        </w:rPr>
        <w:t xml:space="preserve">. </w:t>
      </w:r>
      <w:r w:rsidR="00A95A70" w:rsidRPr="008C6EDA">
        <w:rPr>
          <w:rFonts w:cstheme="minorHAnsi"/>
          <w:b/>
          <w:bCs/>
        </w:rPr>
        <w:t>(</w:t>
      </w:r>
      <w:r w:rsidR="009E673D">
        <w:rPr>
          <w:rFonts w:cstheme="minorHAnsi"/>
          <w:b/>
          <w:bCs/>
        </w:rPr>
        <w:t>3</w:t>
      </w:r>
      <w:r w:rsidR="00A95A70" w:rsidRPr="008C6EDA">
        <w:rPr>
          <w:rFonts w:cstheme="minorHAnsi"/>
          <w:b/>
          <w:bCs/>
        </w:rPr>
        <w:t>)</w:t>
      </w:r>
      <w:r w:rsidR="00EE7F55" w:rsidRPr="008C6EDA">
        <w:t xml:space="preserve"> </w:t>
      </w:r>
      <w:r w:rsidR="00EE7F55" w:rsidRPr="008C6EDA">
        <w:rPr>
          <w:rFonts w:cstheme="minorHAnsi"/>
          <w:b/>
          <w:bCs/>
        </w:rPr>
        <w:t>Análise das atas das reuniões do Comitê de Auditoria</w:t>
      </w:r>
      <w:r w:rsidR="00635449" w:rsidRPr="008C6EDA">
        <w:rPr>
          <w:rFonts w:cstheme="minorHAnsi"/>
          <w:b/>
          <w:bCs/>
        </w:rPr>
        <w:t xml:space="preserve"> –</w:t>
      </w:r>
      <w:r w:rsidR="00091C59" w:rsidRPr="008C6EDA">
        <w:rPr>
          <w:rFonts w:cstheme="minorHAnsi"/>
          <w:b/>
          <w:bCs/>
        </w:rPr>
        <w:t xml:space="preserve"> </w:t>
      </w:r>
      <w:r w:rsidR="001C41EB" w:rsidRPr="008C6EDA">
        <w:rPr>
          <w:rFonts w:cstheme="minorHAnsi"/>
          <w:bCs/>
        </w:rPr>
        <w:t xml:space="preserve">Os </w:t>
      </w:r>
      <w:r w:rsidR="00101081">
        <w:rPr>
          <w:rFonts w:cstheme="minorHAnsi"/>
          <w:bCs/>
        </w:rPr>
        <w:t xml:space="preserve">Conselheiros </w:t>
      </w:r>
      <w:r w:rsidR="001C41EB" w:rsidRPr="008C6EDA">
        <w:rPr>
          <w:rFonts w:cstheme="minorHAnsi"/>
          <w:bCs/>
        </w:rPr>
        <w:t>analisaram a</w:t>
      </w:r>
      <w:r w:rsidR="00B1750A">
        <w:rPr>
          <w:rFonts w:cstheme="minorHAnsi"/>
          <w:bCs/>
        </w:rPr>
        <w:t>s</w:t>
      </w:r>
      <w:r w:rsidR="00EF082C" w:rsidRPr="008C6EDA">
        <w:rPr>
          <w:rFonts w:cstheme="minorHAnsi"/>
          <w:bCs/>
        </w:rPr>
        <w:t xml:space="preserve"> </w:t>
      </w:r>
      <w:r w:rsidR="001C41EB" w:rsidRPr="008C6EDA">
        <w:rPr>
          <w:rFonts w:cstheme="minorHAnsi"/>
          <w:bCs/>
        </w:rPr>
        <w:t>ata</w:t>
      </w:r>
      <w:r w:rsidR="00B1750A">
        <w:rPr>
          <w:rFonts w:cstheme="minorHAnsi"/>
          <w:bCs/>
        </w:rPr>
        <w:t>s</w:t>
      </w:r>
      <w:r w:rsidR="001C41EB" w:rsidRPr="008C6EDA">
        <w:rPr>
          <w:rFonts w:cstheme="minorHAnsi"/>
          <w:bCs/>
        </w:rPr>
        <w:t xml:space="preserve"> da </w:t>
      </w:r>
      <w:r w:rsidR="0025325B">
        <w:rPr>
          <w:rFonts w:cstheme="minorHAnsi"/>
          <w:bCs/>
        </w:rPr>
        <w:t>7</w:t>
      </w:r>
      <w:r w:rsidR="00936806">
        <w:rPr>
          <w:rFonts w:cstheme="minorHAnsi"/>
          <w:bCs/>
        </w:rPr>
        <w:t>3</w:t>
      </w:r>
      <w:r w:rsidR="001C41EB" w:rsidRPr="008C6EDA">
        <w:rPr>
          <w:rFonts w:cstheme="minorHAnsi"/>
          <w:bCs/>
        </w:rPr>
        <w:t>ª</w:t>
      </w:r>
      <w:r w:rsidR="00B1750A">
        <w:rPr>
          <w:rFonts w:cstheme="minorHAnsi"/>
          <w:bCs/>
        </w:rPr>
        <w:t xml:space="preserve"> e 7</w:t>
      </w:r>
      <w:r w:rsidR="00936806">
        <w:rPr>
          <w:rFonts w:cstheme="minorHAnsi"/>
          <w:bCs/>
        </w:rPr>
        <w:t>4</w:t>
      </w:r>
      <w:r w:rsidR="00B1750A">
        <w:rPr>
          <w:rFonts w:cstheme="minorHAnsi"/>
          <w:bCs/>
        </w:rPr>
        <w:t>ª Reuniões Ordinárias</w:t>
      </w:r>
      <w:r w:rsidR="00CE6863">
        <w:rPr>
          <w:rFonts w:cstheme="minorHAnsi"/>
          <w:bCs/>
        </w:rPr>
        <w:t xml:space="preserve">. </w:t>
      </w:r>
      <w:r w:rsidR="00635449" w:rsidRPr="008C6EDA">
        <w:rPr>
          <w:rFonts w:cstheme="minorHAnsi"/>
          <w:b/>
          <w:bCs/>
        </w:rPr>
        <w:t>(</w:t>
      </w:r>
      <w:r w:rsidR="00573F34">
        <w:rPr>
          <w:rFonts w:cstheme="minorHAnsi"/>
          <w:b/>
          <w:bCs/>
        </w:rPr>
        <w:t>4</w:t>
      </w:r>
      <w:r w:rsidR="00635449" w:rsidRPr="008C6EDA">
        <w:rPr>
          <w:rFonts w:cstheme="minorHAnsi"/>
          <w:b/>
          <w:bCs/>
        </w:rPr>
        <w:t>)</w:t>
      </w:r>
      <w:r w:rsidR="00A95A70" w:rsidRPr="008C6EDA">
        <w:rPr>
          <w:rFonts w:cstheme="minorHAnsi"/>
          <w:b/>
          <w:bCs/>
        </w:rPr>
        <w:t xml:space="preserve"> Análise das atas das reuniões do Conselho de Administração –</w:t>
      </w:r>
      <w:r w:rsidR="00A95A70" w:rsidRPr="008C6EDA">
        <w:rPr>
          <w:rFonts w:cstheme="minorHAnsi"/>
          <w:bCs/>
        </w:rPr>
        <w:t xml:space="preserve"> </w:t>
      </w:r>
      <w:r w:rsidR="00B95981" w:rsidRPr="008C6EDA">
        <w:rPr>
          <w:rFonts w:cstheme="minorHAnsi"/>
          <w:bCs/>
        </w:rPr>
        <w:t>Em função da</w:t>
      </w:r>
      <w:r w:rsidR="00DC11F5" w:rsidRPr="008C6EDA">
        <w:rPr>
          <w:rFonts w:cstheme="minorHAnsi"/>
          <w:bCs/>
        </w:rPr>
        <w:t xml:space="preserve">s </w:t>
      </w:r>
      <w:r w:rsidR="00B95981" w:rsidRPr="008C6EDA">
        <w:rPr>
          <w:rFonts w:cstheme="minorHAnsi"/>
          <w:bCs/>
        </w:rPr>
        <w:t>reuniões por videoconferência, não houve atas assinad</w:t>
      </w:r>
      <w:r w:rsidR="008D643E">
        <w:rPr>
          <w:rFonts w:cstheme="minorHAnsi"/>
          <w:bCs/>
        </w:rPr>
        <w:t xml:space="preserve">as </w:t>
      </w:r>
      <w:r w:rsidR="00B95981" w:rsidRPr="008C6EDA">
        <w:rPr>
          <w:rFonts w:cstheme="minorHAnsi"/>
          <w:bCs/>
        </w:rPr>
        <w:t>para análise</w:t>
      </w:r>
      <w:r w:rsidR="00D6211B" w:rsidRPr="008C6EDA">
        <w:rPr>
          <w:rFonts w:cstheme="minorHAnsi"/>
          <w:bCs/>
        </w:rPr>
        <w:t>.</w:t>
      </w:r>
      <w:r w:rsidR="00442C26" w:rsidRPr="008C6EDA">
        <w:rPr>
          <w:rFonts w:cstheme="minorHAnsi"/>
          <w:bCs/>
        </w:rPr>
        <w:t xml:space="preserve"> </w:t>
      </w:r>
      <w:r w:rsidR="003A1421" w:rsidRPr="008C6EDA">
        <w:rPr>
          <w:rFonts w:cstheme="minorHAnsi"/>
          <w:b/>
        </w:rPr>
        <w:t>(</w:t>
      </w:r>
      <w:r w:rsidR="00573F34">
        <w:rPr>
          <w:rFonts w:cstheme="minorHAnsi"/>
          <w:b/>
        </w:rPr>
        <w:t>5</w:t>
      </w:r>
      <w:r w:rsidR="003A1421" w:rsidRPr="008C6EDA">
        <w:rPr>
          <w:rFonts w:cstheme="minorHAnsi"/>
          <w:b/>
        </w:rPr>
        <w:t>)</w:t>
      </w:r>
      <w:r w:rsidR="003A1421" w:rsidRPr="008C6EDA">
        <w:rPr>
          <w:rFonts w:cstheme="minorHAnsi"/>
          <w:bCs/>
        </w:rPr>
        <w:t xml:space="preserve"> </w:t>
      </w:r>
      <w:r w:rsidR="00E24F92">
        <w:rPr>
          <w:rFonts w:cstheme="minorHAnsi"/>
          <w:b/>
        </w:rPr>
        <w:t xml:space="preserve">Análise das Pendências </w:t>
      </w:r>
      <w:r w:rsidR="00955BE6">
        <w:rPr>
          <w:rFonts w:cstheme="minorHAnsi"/>
          <w:b/>
        </w:rPr>
        <w:t>–</w:t>
      </w:r>
      <w:r w:rsidR="00E24F92">
        <w:rPr>
          <w:rFonts w:cstheme="minorHAnsi"/>
          <w:b/>
        </w:rPr>
        <w:t xml:space="preserve"> </w:t>
      </w:r>
      <w:r w:rsidR="00955BE6">
        <w:rPr>
          <w:rFonts w:cstheme="minorHAnsi"/>
          <w:b/>
        </w:rPr>
        <w:t xml:space="preserve">Rescisão do Contrato com a </w:t>
      </w:r>
      <w:proofErr w:type="spellStart"/>
      <w:r w:rsidR="00955BE6">
        <w:rPr>
          <w:rFonts w:cstheme="minorHAnsi"/>
          <w:b/>
        </w:rPr>
        <w:t>Industec</w:t>
      </w:r>
      <w:proofErr w:type="spellEnd"/>
      <w:r w:rsidR="00955BE6">
        <w:rPr>
          <w:rFonts w:cstheme="minorHAnsi"/>
          <w:b/>
        </w:rPr>
        <w:t xml:space="preserve"> </w:t>
      </w:r>
      <w:proofErr w:type="gramStart"/>
      <w:r w:rsidR="00D32876">
        <w:rPr>
          <w:rFonts w:cstheme="minorHAnsi"/>
          <w:b/>
        </w:rPr>
        <w:t>-</w:t>
      </w:r>
      <w:r w:rsidR="00251994">
        <w:rPr>
          <w:rFonts w:cstheme="minorHAnsi"/>
          <w:bCs/>
        </w:rPr>
        <w:t xml:space="preserve">  Os</w:t>
      </w:r>
      <w:proofErr w:type="gramEnd"/>
      <w:r w:rsidR="00251994">
        <w:rPr>
          <w:rFonts w:cstheme="minorHAnsi"/>
          <w:bCs/>
        </w:rPr>
        <w:t xml:space="preserve"> conselheiros </w:t>
      </w:r>
      <w:r w:rsidR="00DF0060">
        <w:rPr>
          <w:rFonts w:cstheme="minorHAnsi"/>
          <w:bCs/>
        </w:rPr>
        <w:t xml:space="preserve">obtiveram esclarecimentos </w:t>
      </w:r>
      <w:r w:rsidR="00B3491E">
        <w:rPr>
          <w:rFonts w:cstheme="minorHAnsi"/>
          <w:bCs/>
        </w:rPr>
        <w:t xml:space="preserve">detalhados </w:t>
      </w:r>
      <w:r w:rsidR="00DF0060">
        <w:rPr>
          <w:rFonts w:cstheme="minorHAnsi"/>
          <w:bCs/>
        </w:rPr>
        <w:t xml:space="preserve">sobre a </w:t>
      </w:r>
      <w:r w:rsidR="003C6B8B">
        <w:rPr>
          <w:rFonts w:cstheme="minorHAnsi"/>
          <w:bCs/>
        </w:rPr>
        <w:t>r</w:t>
      </w:r>
      <w:r w:rsidR="003C6B8B" w:rsidRPr="003C6B8B">
        <w:rPr>
          <w:rFonts w:cstheme="minorHAnsi"/>
          <w:bCs/>
        </w:rPr>
        <w:t xml:space="preserve">escisão </w:t>
      </w:r>
      <w:r w:rsidR="00B91AFE">
        <w:rPr>
          <w:rFonts w:cstheme="minorHAnsi"/>
          <w:bCs/>
        </w:rPr>
        <w:t xml:space="preserve">contratual com a </w:t>
      </w:r>
      <w:r w:rsidR="003C6B8B" w:rsidRPr="003C6B8B">
        <w:rPr>
          <w:rFonts w:cstheme="minorHAnsi"/>
          <w:bCs/>
        </w:rPr>
        <w:t xml:space="preserve">empresa </w:t>
      </w:r>
      <w:proofErr w:type="spellStart"/>
      <w:r w:rsidR="00336B33" w:rsidRPr="003C6B8B">
        <w:rPr>
          <w:rFonts w:cstheme="minorHAnsi"/>
          <w:bCs/>
        </w:rPr>
        <w:t>Industec</w:t>
      </w:r>
      <w:proofErr w:type="spellEnd"/>
      <w:r w:rsidR="00DF0060">
        <w:rPr>
          <w:rFonts w:cstheme="minorHAnsi"/>
          <w:bCs/>
        </w:rPr>
        <w:t xml:space="preserve"> </w:t>
      </w:r>
      <w:r w:rsidR="00B91AFE">
        <w:rPr>
          <w:rFonts w:cstheme="minorHAnsi"/>
          <w:bCs/>
        </w:rPr>
        <w:t>e a c</w:t>
      </w:r>
      <w:r w:rsidR="003C6B8B" w:rsidRPr="003C6B8B">
        <w:rPr>
          <w:rFonts w:cstheme="minorHAnsi"/>
          <w:bCs/>
        </w:rPr>
        <w:t>ontratação da empresa T&amp;S Locação de Mão de Obra em Geral</w:t>
      </w:r>
      <w:r w:rsidR="00B91AFE">
        <w:rPr>
          <w:rFonts w:cstheme="minorHAnsi"/>
          <w:bCs/>
        </w:rPr>
        <w:t xml:space="preserve">. </w:t>
      </w:r>
      <w:r w:rsidR="00946D7E">
        <w:rPr>
          <w:rFonts w:cstheme="minorHAnsi"/>
          <w:b/>
          <w:bCs/>
        </w:rPr>
        <w:t>(</w:t>
      </w:r>
      <w:r w:rsidR="00946D7E" w:rsidRPr="00946D7E">
        <w:rPr>
          <w:rFonts w:cstheme="minorHAnsi"/>
          <w:b/>
          <w:bCs/>
        </w:rPr>
        <w:t>6</w:t>
      </w:r>
      <w:r w:rsidR="00946D7E">
        <w:rPr>
          <w:rFonts w:cstheme="minorHAnsi"/>
          <w:b/>
          <w:bCs/>
        </w:rPr>
        <w:t>)</w:t>
      </w:r>
      <w:r w:rsidR="0099204E">
        <w:rPr>
          <w:rFonts w:cstheme="minorHAnsi"/>
          <w:b/>
          <w:bCs/>
        </w:rPr>
        <w:t xml:space="preserve"> </w:t>
      </w:r>
      <w:r w:rsidR="00946D7E" w:rsidRPr="00946D7E">
        <w:rPr>
          <w:rFonts w:cstheme="minorHAnsi"/>
          <w:b/>
          <w:bCs/>
        </w:rPr>
        <w:t>Apresentação das Demonstrações Contábeis auditadas do 3º tri</w:t>
      </w:r>
      <w:r w:rsidR="00946D7E">
        <w:rPr>
          <w:rFonts w:cstheme="minorHAnsi"/>
          <w:b/>
          <w:bCs/>
        </w:rPr>
        <w:t>/</w:t>
      </w:r>
      <w:r w:rsidR="00946D7E" w:rsidRPr="00946D7E">
        <w:rPr>
          <w:rFonts w:cstheme="minorHAnsi"/>
          <w:b/>
          <w:bCs/>
        </w:rPr>
        <w:t>2021</w:t>
      </w:r>
      <w:r w:rsidR="00946D7E">
        <w:rPr>
          <w:rFonts w:cstheme="minorHAnsi"/>
          <w:b/>
          <w:bCs/>
        </w:rPr>
        <w:t xml:space="preserve"> - </w:t>
      </w:r>
      <w:r w:rsidR="005B62D5" w:rsidRPr="005B62D5">
        <w:rPr>
          <w:rFonts w:cstheme="minorHAnsi"/>
        </w:rPr>
        <w:t>Os conselheiros examinaram as Demonstrações Contábeis auditadas referentes ao 3º tri/2021 e conheceram o relatório dos auditores independentes, sem ressalvas.</w:t>
      </w:r>
      <w:r w:rsidR="00DD3ED5">
        <w:rPr>
          <w:rFonts w:cstheme="minorHAnsi"/>
        </w:rPr>
        <w:t xml:space="preserve"> </w:t>
      </w:r>
      <w:r w:rsidR="00C54F11">
        <w:rPr>
          <w:rFonts w:cstheme="minorHAnsi"/>
          <w:b/>
          <w:bCs/>
        </w:rPr>
        <w:t xml:space="preserve">(7) </w:t>
      </w:r>
      <w:r w:rsidR="004F0561">
        <w:rPr>
          <w:rFonts w:cstheme="minorHAnsi"/>
          <w:b/>
          <w:bCs/>
        </w:rPr>
        <w:t xml:space="preserve">Relatório de Gestão Contábil </w:t>
      </w:r>
      <w:r w:rsidR="00F2313A">
        <w:rPr>
          <w:rFonts w:cstheme="minorHAnsi"/>
          <w:b/>
          <w:bCs/>
        </w:rPr>
        <w:t>–</w:t>
      </w:r>
      <w:r w:rsidR="00936806">
        <w:rPr>
          <w:rFonts w:cstheme="minorHAnsi"/>
          <w:b/>
          <w:bCs/>
        </w:rPr>
        <w:t xml:space="preserve"> dezembro </w:t>
      </w:r>
      <w:r w:rsidR="004D6594">
        <w:rPr>
          <w:rFonts w:cstheme="minorHAnsi"/>
          <w:b/>
          <w:bCs/>
        </w:rPr>
        <w:t xml:space="preserve">de </w:t>
      </w:r>
      <w:r w:rsidR="004D6594" w:rsidRPr="004D6594">
        <w:rPr>
          <w:rFonts w:cstheme="minorHAnsi"/>
          <w:b/>
          <w:bCs/>
        </w:rPr>
        <w:t>2021 –</w:t>
      </w:r>
      <w:r w:rsidR="00DD3ED5">
        <w:rPr>
          <w:color w:val="222A35"/>
          <w:bdr w:val="none" w:sz="0" w:space="0" w:color="auto" w:frame="1"/>
        </w:rPr>
        <w:t xml:space="preserve"> O Conselho Fiscal tomou ciência do Relatório de Gestão Contábil de dezembro de 2021. </w:t>
      </w:r>
      <w:r w:rsidR="00DD3ED5">
        <w:rPr>
          <w:b/>
          <w:bCs/>
          <w:color w:val="222A35"/>
          <w:bdr w:val="none" w:sz="0" w:space="0" w:color="auto" w:frame="1"/>
        </w:rPr>
        <w:t> </w:t>
      </w:r>
      <w:r w:rsidR="00F2313A" w:rsidRPr="008C6EDA">
        <w:rPr>
          <w:rFonts w:cstheme="minorHAnsi"/>
          <w:b/>
        </w:rPr>
        <w:t>(</w:t>
      </w:r>
      <w:r w:rsidR="003F69B9">
        <w:rPr>
          <w:rFonts w:cstheme="minorHAnsi"/>
          <w:b/>
        </w:rPr>
        <w:t>8</w:t>
      </w:r>
      <w:r w:rsidR="00F2313A" w:rsidRPr="008C6EDA">
        <w:rPr>
          <w:rFonts w:cstheme="minorHAnsi"/>
          <w:b/>
        </w:rPr>
        <w:t>)</w:t>
      </w:r>
      <w:r w:rsidR="003F69B9">
        <w:rPr>
          <w:rFonts w:cstheme="minorHAnsi"/>
          <w:b/>
        </w:rPr>
        <w:t xml:space="preserve"> </w:t>
      </w:r>
      <w:r w:rsidR="003F69B9" w:rsidRPr="003F69B9">
        <w:rPr>
          <w:rFonts w:cstheme="minorHAnsi"/>
          <w:b/>
        </w:rPr>
        <w:t>Acompanhamento trimestral da execução do Plano Estratégico</w:t>
      </w:r>
      <w:r w:rsidR="003F69B9">
        <w:rPr>
          <w:rFonts w:cstheme="minorHAnsi"/>
          <w:b/>
        </w:rPr>
        <w:t xml:space="preserve"> </w:t>
      </w:r>
      <w:r w:rsidR="00A221AD">
        <w:rPr>
          <w:rFonts w:cstheme="minorHAnsi"/>
          <w:b/>
        </w:rPr>
        <w:t>–</w:t>
      </w:r>
      <w:r w:rsidR="00D32876">
        <w:rPr>
          <w:rFonts w:cstheme="minorHAnsi"/>
          <w:b/>
        </w:rPr>
        <w:t xml:space="preserve"> </w:t>
      </w:r>
      <w:r w:rsidR="00744E0A">
        <w:rPr>
          <w:rFonts w:ascii="Calibri" w:eastAsia="Times New Roman" w:hAnsi="Calibri" w:cs="Calibri"/>
        </w:rPr>
        <w:t xml:space="preserve">O Conselho Fiscal acompanhou </w:t>
      </w:r>
      <w:r w:rsidR="00612198">
        <w:rPr>
          <w:rFonts w:ascii="Calibri" w:eastAsia="Times New Roman" w:hAnsi="Calibri" w:cs="Calibri"/>
        </w:rPr>
        <w:t xml:space="preserve">a execução do Plano Estratégico e as atividades de </w:t>
      </w:r>
      <w:r w:rsidR="002C1709" w:rsidRPr="00B96DD4">
        <w:rPr>
          <w:rFonts w:ascii="Calibri" w:eastAsia="Times New Roman" w:hAnsi="Calibri" w:cs="Calibri"/>
        </w:rPr>
        <w:t xml:space="preserve">Gerenciamento de Risco </w:t>
      </w:r>
      <w:r w:rsidR="002C1709">
        <w:rPr>
          <w:rFonts w:ascii="Calibri" w:eastAsia="Times New Roman" w:hAnsi="Calibri" w:cs="Calibri"/>
        </w:rPr>
        <w:t xml:space="preserve">referentes ao 4º trimestre de </w:t>
      </w:r>
      <w:r w:rsidR="002C1709" w:rsidRPr="00B96DD4">
        <w:rPr>
          <w:rFonts w:ascii="Calibri" w:eastAsia="Times New Roman" w:hAnsi="Calibri" w:cs="Calibri"/>
        </w:rPr>
        <w:t>2021</w:t>
      </w:r>
      <w:r w:rsidR="002C1709">
        <w:rPr>
          <w:rFonts w:ascii="Calibri" w:eastAsia="Times New Roman" w:hAnsi="Calibri" w:cs="Calibri"/>
        </w:rPr>
        <w:t xml:space="preserve">. </w:t>
      </w:r>
      <w:r w:rsidR="00A221AD">
        <w:rPr>
          <w:rFonts w:cstheme="minorHAnsi"/>
          <w:b/>
        </w:rPr>
        <w:t xml:space="preserve">(9) </w:t>
      </w:r>
      <w:r w:rsidR="00A221AD" w:rsidRPr="00A221AD">
        <w:rPr>
          <w:rFonts w:cstheme="minorHAnsi"/>
          <w:b/>
        </w:rPr>
        <w:t>Relatório do 4º tri-2021 da Área de Integridade</w:t>
      </w:r>
      <w:r w:rsidR="00A221AD">
        <w:rPr>
          <w:rFonts w:cstheme="minorHAnsi"/>
          <w:b/>
        </w:rPr>
        <w:t xml:space="preserve"> - </w:t>
      </w:r>
      <w:r w:rsidR="00E012C1" w:rsidRPr="00E012C1">
        <w:rPr>
          <w:rFonts w:ascii="Calibri" w:eastAsia="Calibri" w:hAnsi="Calibri" w:cs="Calibri"/>
          <w:color w:val="000000"/>
          <w:lang w:eastAsia="en-US"/>
        </w:rPr>
        <w:t xml:space="preserve">O Conselho </w:t>
      </w:r>
      <w:r w:rsidR="00B1464E">
        <w:rPr>
          <w:rFonts w:ascii="Calibri" w:eastAsia="Calibri" w:hAnsi="Calibri" w:cs="Calibri"/>
          <w:color w:val="000000"/>
          <w:lang w:eastAsia="en-US"/>
        </w:rPr>
        <w:t xml:space="preserve">Fiscal </w:t>
      </w:r>
      <w:r w:rsidR="00E012C1" w:rsidRPr="00E012C1">
        <w:rPr>
          <w:rFonts w:ascii="Calibri" w:eastAsia="Calibri" w:hAnsi="Calibri" w:cs="Calibri"/>
          <w:color w:val="000000"/>
          <w:lang w:eastAsia="en-US"/>
        </w:rPr>
        <w:t xml:space="preserve">tomou </w:t>
      </w:r>
      <w:r w:rsidR="00E012C1" w:rsidRPr="00E012C1">
        <w:rPr>
          <w:rFonts w:ascii="Calibri" w:eastAsia="Calibri" w:hAnsi="Calibri" w:cs="Calibri"/>
          <w:lang w:eastAsia="en-US"/>
        </w:rPr>
        <w:t>ciência do Relatório Trimestral de Integridade do 4º trimestre de 2021.</w:t>
      </w:r>
      <w:r w:rsidR="00686C1A">
        <w:rPr>
          <w:rFonts w:ascii="Calibri" w:eastAsia="Calibri" w:hAnsi="Calibri" w:cs="Calibri"/>
          <w:lang w:eastAsia="en-US"/>
        </w:rPr>
        <w:t xml:space="preserve"> </w:t>
      </w:r>
      <w:r w:rsidR="00345BBD">
        <w:rPr>
          <w:rFonts w:cstheme="minorHAnsi"/>
          <w:b/>
        </w:rPr>
        <w:t>(</w:t>
      </w:r>
      <w:r w:rsidR="00A221AD" w:rsidRPr="00A221AD">
        <w:rPr>
          <w:rFonts w:cstheme="minorHAnsi"/>
          <w:b/>
        </w:rPr>
        <w:t>10</w:t>
      </w:r>
      <w:r w:rsidR="00345BBD">
        <w:rPr>
          <w:rFonts w:cstheme="minorHAnsi"/>
          <w:b/>
        </w:rPr>
        <w:t xml:space="preserve">) </w:t>
      </w:r>
      <w:r w:rsidR="00A221AD" w:rsidRPr="00A221AD">
        <w:rPr>
          <w:rFonts w:cstheme="minorHAnsi"/>
          <w:b/>
        </w:rPr>
        <w:t>Apresentação do PAINT 2022 definitivo</w:t>
      </w:r>
      <w:r w:rsidR="009A4C05">
        <w:rPr>
          <w:rFonts w:cstheme="minorHAnsi"/>
          <w:b/>
        </w:rPr>
        <w:t>,</w:t>
      </w:r>
      <w:r w:rsidR="00A221AD" w:rsidRPr="00A221AD">
        <w:rPr>
          <w:rFonts w:cstheme="minorHAnsi"/>
          <w:b/>
        </w:rPr>
        <w:t xml:space="preserve"> após sugestões da CGU</w:t>
      </w:r>
      <w:r w:rsidR="00345BBD">
        <w:rPr>
          <w:rFonts w:cstheme="minorHAnsi"/>
          <w:b/>
        </w:rPr>
        <w:t xml:space="preserve"> - </w:t>
      </w:r>
      <w:r w:rsidR="00040EBA">
        <w:rPr>
          <w:rFonts w:ascii="Calibri" w:eastAsia="Calibri" w:hAnsi="Calibri" w:cs="Calibri"/>
        </w:rPr>
        <w:t>O Conselho tomou ciência do PAINT 2022</w:t>
      </w:r>
      <w:r w:rsidR="009A4C05">
        <w:rPr>
          <w:rFonts w:ascii="Calibri" w:eastAsia="Calibri" w:hAnsi="Calibri" w:cs="Calibri"/>
        </w:rPr>
        <w:t xml:space="preserve"> definitivo</w:t>
      </w:r>
      <w:r w:rsidR="00040EBA">
        <w:rPr>
          <w:rFonts w:ascii="Calibri" w:eastAsia="Calibri" w:hAnsi="Calibri" w:cs="Calibri"/>
        </w:rPr>
        <w:t xml:space="preserve">, ajustado após </w:t>
      </w:r>
      <w:r w:rsidR="00C8061E">
        <w:rPr>
          <w:rFonts w:ascii="Calibri" w:eastAsia="Calibri" w:hAnsi="Calibri" w:cs="Calibri"/>
        </w:rPr>
        <w:t xml:space="preserve">as </w:t>
      </w:r>
      <w:r w:rsidR="00040EBA">
        <w:rPr>
          <w:rFonts w:ascii="Calibri" w:eastAsia="Calibri" w:hAnsi="Calibri" w:cs="Calibri"/>
        </w:rPr>
        <w:t xml:space="preserve">sugestões da CGU. </w:t>
      </w:r>
      <w:r w:rsidR="00D10356" w:rsidRPr="008C6EDA">
        <w:rPr>
          <w:rFonts w:cstheme="minorHAnsi"/>
          <w:b/>
          <w:color w:val="000000"/>
          <w:bdr w:val="none" w:sz="0" w:space="0" w:color="auto" w:frame="1"/>
        </w:rPr>
        <w:t>(</w:t>
      </w:r>
      <w:r w:rsidR="00B27669">
        <w:rPr>
          <w:rFonts w:cstheme="minorHAnsi"/>
          <w:b/>
          <w:color w:val="000000"/>
          <w:bdr w:val="none" w:sz="0" w:space="0" w:color="auto" w:frame="1"/>
        </w:rPr>
        <w:t>11</w:t>
      </w:r>
      <w:r w:rsidR="00D10356" w:rsidRPr="008C6EDA">
        <w:rPr>
          <w:rFonts w:eastAsiaTheme="minorHAnsi" w:cstheme="minorHAnsi"/>
          <w:b/>
          <w:bCs/>
        </w:rPr>
        <w:t>)</w:t>
      </w:r>
      <w:r w:rsidR="00341410" w:rsidRPr="008C6EDA">
        <w:rPr>
          <w:rFonts w:eastAsiaTheme="minorHAnsi" w:cstheme="minorHAnsi"/>
          <w:b/>
          <w:bCs/>
        </w:rPr>
        <w:t xml:space="preserve"> </w:t>
      </w:r>
      <w:r w:rsidR="00584ACA" w:rsidRPr="008C6EDA">
        <w:rPr>
          <w:rFonts w:eastAsiaTheme="minorHAnsi" w:cstheme="minorHAnsi"/>
          <w:b/>
          <w:bCs/>
        </w:rPr>
        <w:t>Vista do Plano de Trabalho do CONFIS –</w:t>
      </w:r>
      <w:r w:rsidR="000B50FB" w:rsidRPr="008C6EDA">
        <w:rPr>
          <w:rFonts w:eastAsiaTheme="minorHAnsi" w:cstheme="minorHAnsi"/>
          <w:b/>
          <w:bCs/>
        </w:rPr>
        <w:t xml:space="preserve"> </w:t>
      </w:r>
      <w:r w:rsidR="00E8107C" w:rsidRPr="008C6EDA">
        <w:rPr>
          <w:rFonts w:cs="Calibri"/>
          <w:bCs/>
        </w:rPr>
        <w:t xml:space="preserve">O Plano de </w:t>
      </w:r>
      <w:r w:rsidR="00143E9E">
        <w:rPr>
          <w:rFonts w:cs="Calibri"/>
          <w:bCs/>
        </w:rPr>
        <w:t>T</w:t>
      </w:r>
      <w:r w:rsidR="00E8107C" w:rsidRPr="008C6EDA">
        <w:rPr>
          <w:rFonts w:cs="Calibri"/>
          <w:bCs/>
        </w:rPr>
        <w:t xml:space="preserve">rabalho foi analisado </w:t>
      </w:r>
      <w:r w:rsidR="00B5054D" w:rsidRPr="008C6EDA">
        <w:rPr>
          <w:rFonts w:cs="Calibri"/>
          <w:bCs/>
        </w:rPr>
        <w:t>e não houve alteração</w:t>
      </w:r>
      <w:r w:rsidR="00967649" w:rsidRPr="008C6EDA">
        <w:rPr>
          <w:rFonts w:eastAsia="MS Mincho" w:cstheme="minorHAnsi"/>
        </w:rPr>
        <w:t xml:space="preserve">. </w:t>
      </w:r>
    </w:p>
    <w:p w14:paraId="702994FB" w14:textId="77777777" w:rsidR="0090333D" w:rsidRDefault="0090333D" w:rsidP="0090333D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Atesto que o conteúdo acima foi extraído da ata que constará no Livro de Atas de Reuniões do Conselho de Fiscal da empresa.</w:t>
      </w:r>
    </w:p>
    <w:p w14:paraId="2C4EC064" w14:textId="77777777" w:rsidR="0090333D" w:rsidRDefault="0090333D" w:rsidP="0090333D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Maria Luiza Paiva Pereira Soares</w:t>
      </w:r>
    </w:p>
    <w:p w14:paraId="1D7CC979" w14:textId="15E6DB5D" w:rsidR="00D32876" w:rsidRPr="00B05606" w:rsidRDefault="0090333D" w:rsidP="00FC2B52">
      <w:pPr>
        <w:tabs>
          <w:tab w:val="left" w:pos="0"/>
        </w:tabs>
        <w:spacing w:line="240" w:lineRule="auto"/>
        <w:jc w:val="center"/>
        <w:rPr>
          <w:rFonts w:eastAsiaTheme="minorHAnsi" w:cstheme="minorHAnsi"/>
        </w:rPr>
      </w:pPr>
      <w:r>
        <w:rPr>
          <w:rFonts w:eastAsiaTheme="minorHAnsi" w:cs="Calibri"/>
          <w:bCs/>
          <w:lang w:eastAsia="en-US"/>
        </w:rPr>
        <w:t>Secretaria de Governança Corporativa</w:t>
      </w:r>
      <w:bookmarkStart w:id="0" w:name="_GoBack"/>
      <w:bookmarkEnd w:id="0"/>
    </w:p>
    <w:sectPr w:rsidR="00D32876" w:rsidRPr="00B05606" w:rsidSect="0090333D">
      <w:headerReference w:type="default" r:id="rId11"/>
      <w:footerReference w:type="default" r:id="rId12"/>
      <w:pgSz w:w="11906" w:h="16838"/>
      <w:pgMar w:top="1418" w:right="1133" w:bottom="1135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A6C89" w14:textId="77777777" w:rsidR="001A01E4" w:rsidRDefault="001A01E4" w:rsidP="00F07200">
      <w:pPr>
        <w:spacing w:after="0" w:line="240" w:lineRule="auto"/>
      </w:pPr>
      <w:r>
        <w:separator/>
      </w:r>
    </w:p>
  </w:endnote>
  <w:endnote w:type="continuationSeparator" w:id="0">
    <w:p w14:paraId="6883A519" w14:textId="77777777" w:rsidR="001A01E4" w:rsidRDefault="001A01E4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8AAF1" w14:textId="77777777" w:rsidR="001A01E4" w:rsidRDefault="001A01E4" w:rsidP="00F07200">
      <w:pPr>
        <w:spacing w:after="0" w:line="240" w:lineRule="auto"/>
      </w:pPr>
      <w:r>
        <w:separator/>
      </w:r>
    </w:p>
  </w:footnote>
  <w:footnote w:type="continuationSeparator" w:id="0">
    <w:p w14:paraId="6D6CB682" w14:textId="77777777" w:rsidR="001A01E4" w:rsidRDefault="001A01E4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1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6AB9FE0" w14:textId="77777777" w:rsidR="00393495" w:rsidRDefault="00393495">
    <w:pPr>
      <w:pStyle w:val="Cabealho"/>
    </w:pPr>
  </w:p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17"/>
  </w:num>
  <w:num w:numId="5">
    <w:abstractNumId w:val="14"/>
  </w:num>
  <w:num w:numId="6">
    <w:abstractNumId w:val="2"/>
  </w:num>
  <w:num w:numId="7">
    <w:abstractNumId w:val="11"/>
  </w:num>
  <w:num w:numId="8">
    <w:abstractNumId w:val="15"/>
  </w:num>
  <w:num w:numId="9">
    <w:abstractNumId w:val="7"/>
  </w:num>
  <w:num w:numId="10">
    <w:abstractNumId w:val="18"/>
  </w:num>
  <w:num w:numId="11">
    <w:abstractNumId w:val="10"/>
  </w:num>
  <w:num w:numId="12">
    <w:abstractNumId w:val="9"/>
  </w:num>
  <w:num w:numId="13">
    <w:abstractNumId w:val="20"/>
  </w:num>
  <w:num w:numId="14">
    <w:abstractNumId w:val="5"/>
  </w:num>
  <w:num w:numId="15">
    <w:abstractNumId w:val="4"/>
  </w:num>
  <w:num w:numId="16">
    <w:abstractNumId w:val="8"/>
  </w:num>
  <w:num w:numId="17">
    <w:abstractNumId w:val="12"/>
  </w:num>
  <w:num w:numId="18">
    <w:abstractNumId w:val="1"/>
  </w:num>
  <w:num w:numId="19">
    <w:abstractNumId w:val="13"/>
  </w:num>
  <w:num w:numId="20">
    <w:abstractNumId w:val="3"/>
  </w:num>
  <w:num w:numId="21">
    <w:abstractNumId w:val="23"/>
  </w:num>
  <w:num w:numId="22">
    <w:abstractNumId w:val="6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4C2F"/>
    <w:rsid w:val="0006527F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E8C"/>
    <w:rsid w:val="000967F8"/>
    <w:rsid w:val="00097A26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6A32"/>
    <w:rsid w:val="000C6AFC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13D1"/>
    <w:rsid w:val="000E21BA"/>
    <w:rsid w:val="000E3676"/>
    <w:rsid w:val="000E39BE"/>
    <w:rsid w:val="000E4325"/>
    <w:rsid w:val="000E4B59"/>
    <w:rsid w:val="000E555A"/>
    <w:rsid w:val="000E55F1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6A7"/>
    <w:rsid w:val="00107234"/>
    <w:rsid w:val="0010766E"/>
    <w:rsid w:val="00107FF5"/>
    <w:rsid w:val="001104FA"/>
    <w:rsid w:val="00110D0B"/>
    <w:rsid w:val="001120F8"/>
    <w:rsid w:val="00112E18"/>
    <w:rsid w:val="001136BA"/>
    <w:rsid w:val="00113AC0"/>
    <w:rsid w:val="001151E4"/>
    <w:rsid w:val="00115648"/>
    <w:rsid w:val="00116473"/>
    <w:rsid w:val="00116487"/>
    <w:rsid w:val="001177CC"/>
    <w:rsid w:val="00122CE1"/>
    <w:rsid w:val="00122E18"/>
    <w:rsid w:val="00123430"/>
    <w:rsid w:val="00123982"/>
    <w:rsid w:val="00123DB5"/>
    <w:rsid w:val="00124A9E"/>
    <w:rsid w:val="0012545B"/>
    <w:rsid w:val="00125B3A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AE"/>
    <w:rsid w:val="00167D38"/>
    <w:rsid w:val="00173A23"/>
    <w:rsid w:val="001746C1"/>
    <w:rsid w:val="00174725"/>
    <w:rsid w:val="00176783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C31"/>
    <w:rsid w:val="001C00C8"/>
    <w:rsid w:val="001C2FF9"/>
    <w:rsid w:val="001C3611"/>
    <w:rsid w:val="001C376F"/>
    <w:rsid w:val="001C3F85"/>
    <w:rsid w:val="001C4116"/>
    <w:rsid w:val="001C41EB"/>
    <w:rsid w:val="001C5649"/>
    <w:rsid w:val="001C575C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74FE"/>
    <w:rsid w:val="001E0714"/>
    <w:rsid w:val="001E0D03"/>
    <w:rsid w:val="001E161D"/>
    <w:rsid w:val="001E1CB2"/>
    <w:rsid w:val="001E2FFF"/>
    <w:rsid w:val="001E3129"/>
    <w:rsid w:val="001E3E47"/>
    <w:rsid w:val="001E51FF"/>
    <w:rsid w:val="001E5A18"/>
    <w:rsid w:val="001E67A2"/>
    <w:rsid w:val="001E696B"/>
    <w:rsid w:val="001E70F1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852"/>
    <w:rsid w:val="00225297"/>
    <w:rsid w:val="00226147"/>
    <w:rsid w:val="00226C45"/>
    <w:rsid w:val="00227A7E"/>
    <w:rsid w:val="00227B82"/>
    <w:rsid w:val="00227FAF"/>
    <w:rsid w:val="002302A1"/>
    <w:rsid w:val="002307FC"/>
    <w:rsid w:val="00232B19"/>
    <w:rsid w:val="0023329B"/>
    <w:rsid w:val="0023359C"/>
    <w:rsid w:val="0023391B"/>
    <w:rsid w:val="00233EB6"/>
    <w:rsid w:val="00234C57"/>
    <w:rsid w:val="00234FEA"/>
    <w:rsid w:val="00236B4E"/>
    <w:rsid w:val="00236DBB"/>
    <w:rsid w:val="002372B3"/>
    <w:rsid w:val="00240702"/>
    <w:rsid w:val="00240A9A"/>
    <w:rsid w:val="0024101A"/>
    <w:rsid w:val="00241472"/>
    <w:rsid w:val="00241A96"/>
    <w:rsid w:val="00241E38"/>
    <w:rsid w:val="0024249A"/>
    <w:rsid w:val="00244304"/>
    <w:rsid w:val="00244D26"/>
    <w:rsid w:val="00244DB3"/>
    <w:rsid w:val="00245D83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3034"/>
    <w:rsid w:val="00273A1D"/>
    <w:rsid w:val="00273FF7"/>
    <w:rsid w:val="00275FD6"/>
    <w:rsid w:val="00276045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708D"/>
    <w:rsid w:val="002D7EF8"/>
    <w:rsid w:val="002E02E1"/>
    <w:rsid w:val="002E1577"/>
    <w:rsid w:val="002E57EB"/>
    <w:rsid w:val="002E7AC7"/>
    <w:rsid w:val="002E7AFB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7AD4"/>
    <w:rsid w:val="00307DBF"/>
    <w:rsid w:val="00310EC5"/>
    <w:rsid w:val="00311C3D"/>
    <w:rsid w:val="00311CE5"/>
    <w:rsid w:val="003120AC"/>
    <w:rsid w:val="00312385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85C"/>
    <w:rsid w:val="0032589E"/>
    <w:rsid w:val="003273B0"/>
    <w:rsid w:val="003312AE"/>
    <w:rsid w:val="003318C3"/>
    <w:rsid w:val="00331F90"/>
    <w:rsid w:val="00333231"/>
    <w:rsid w:val="0033395C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E7E"/>
    <w:rsid w:val="003520DB"/>
    <w:rsid w:val="0035360E"/>
    <w:rsid w:val="003536A8"/>
    <w:rsid w:val="00354834"/>
    <w:rsid w:val="00354D9C"/>
    <w:rsid w:val="0035505C"/>
    <w:rsid w:val="003552E6"/>
    <w:rsid w:val="00355EAA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C81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50D3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B212E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2460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EBF"/>
    <w:rsid w:val="00400657"/>
    <w:rsid w:val="00401347"/>
    <w:rsid w:val="004016CF"/>
    <w:rsid w:val="004038D0"/>
    <w:rsid w:val="0040391B"/>
    <w:rsid w:val="00403F43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3F2C"/>
    <w:rsid w:val="0041404D"/>
    <w:rsid w:val="0041459F"/>
    <w:rsid w:val="0041475E"/>
    <w:rsid w:val="00414A16"/>
    <w:rsid w:val="00415D0C"/>
    <w:rsid w:val="00417171"/>
    <w:rsid w:val="004205BD"/>
    <w:rsid w:val="00420627"/>
    <w:rsid w:val="004217C2"/>
    <w:rsid w:val="00422E59"/>
    <w:rsid w:val="0042322C"/>
    <w:rsid w:val="00423EFF"/>
    <w:rsid w:val="00424303"/>
    <w:rsid w:val="004244BC"/>
    <w:rsid w:val="0042498A"/>
    <w:rsid w:val="00424CC2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89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E2"/>
    <w:rsid w:val="004B0BA3"/>
    <w:rsid w:val="004B17F6"/>
    <w:rsid w:val="004B18D4"/>
    <w:rsid w:val="004B4609"/>
    <w:rsid w:val="004B530C"/>
    <w:rsid w:val="004B6129"/>
    <w:rsid w:val="004B7509"/>
    <w:rsid w:val="004C20A3"/>
    <w:rsid w:val="004C2B82"/>
    <w:rsid w:val="004C2EBF"/>
    <w:rsid w:val="004C2F73"/>
    <w:rsid w:val="004C45C0"/>
    <w:rsid w:val="004C4983"/>
    <w:rsid w:val="004C50F9"/>
    <w:rsid w:val="004C587F"/>
    <w:rsid w:val="004C58DA"/>
    <w:rsid w:val="004C6C96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7021"/>
    <w:rsid w:val="00510A16"/>
    <w:rsid w:val="0051141A"/>
    <w:rsid w:val="00512C30"/>
    <w:rsid w:val="00512D6E"/>
    <w:rsid w:val="00513B0D"/>
    <w:rsid w:val="00513D27"/>
    <w:rsid w:val="00514042"/>
    <w:rsid w:val="005143AF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4226"/>
    <w:rsid w:val="00564B79"/>
    <w:rsid w:val="005652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C16"/>
    <w:rsid w:val="0058720E"/>
    <w:rsid w:val="00587672"/>
    <w:rsid w:val="00587FF3"/>
    <w:rsid w:val="00590EDC"/>
    <w:rsid w:val="00591013"/>
    <w:rsid w:val="0059161A"/>
    <w:rsid w:val="00593919"/>
    <w:rsid w:val="005941E6"/>
    <w:rsid w:val="00594FA1"/>
    <w:rsid w:val="0059526B"/>
    <w:rsid w:val="00595E64"/>
    <w:rsid w:val="00596D2C"/>
    <w:rsid w:val="005A0178"/>
    <w:rsid w:val="005A0611"/>
    <w:rsid w:val="005A126D"/>
    <w:rsid w:val="005A1F5F"/>
    <w:rsid w:val="005A2071"/>
    <w:rsid w:val="005A43C3"/>
    <w:rsid w:val="005A47B7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6141"/>
    <w:rsid w:val="005E0548"/>
    <w:rsid w:val="005E0637"/>
    <w:rsid w:val="005E0F7E"/>
    <w:rsid w:val="005E1755"/>
    <w:rsid w:val="005E1D5D"/>
    <w:rsid w:val="005E2298"/>
    <w:rsid w:val="005E2582"/>
    <w:rsid w:val="005E3C75"/>
    <w:rsid w:val="005E4052"/>
    <w:rsid w:val="005E42C5"/>
    <w:rsid w:val="005E5A72"/>
    <w:rsid w:val="005E5CA1"/>
    <w:rsid w:val="005E5CDA"/>
    <w:rsid w:val="005E67B9"/>
    <w:rsid w:val="005E7D39"/>
    <w:rsid w:val="005F05F3"/>
    <w:rsid w:val="005F1C6F"/>
    <w:rsid w:val="005F27AC"/>
    <w:rsid w:val="005F2846"/>
    <w:rsid w:val="005F504C"/>
    <w:rsid w:val="005F59AF"/>
    <w:rsid w:val="005F5BB9"/>
    <w:rsid w:val="005F5BE2"/>
    <w:rsid w:val="005F61DC"/>
    <w:rsid w:val="005F76BB"/>
    <w:rsid w:val="00603B3B"/>
    <w:rsid w:val="00603BA8"/>
    <w:rsid w:val="00603D3C"/>
    <w:rsid w:val="0060656C"/>
    <w:rsid w:val="006117CD"/>
    <w:rsid w:val="00612198"/>
    <w:rsid w:val="0061275D"/>
    <w:rsid w:val="006127F2"/>
    <w:rsid w:val="00612990"/>
    <w:rsid w:val="00612E38"/>
    <w:rsid w:val="00614391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3076"/>
    <w:rsid w:val="006A41C0"/>
    <w:rsid w:val="006A4526"/>
    <w:rsid w:val="006A492E"/>
    <w:rsid w:val="006A4B23"/>
    <w:rsid w:val="006B0572"/>
    <w:rsid w:val="006B1326"/>
    <w:rsid w:val="006B2DF9"/>
    <w:rsid w:val="006B3C17"/>
    <w:rsid w:val="006B3EDD"/>
    <w:rsid w:val="006B5CFA"/>
    <w:rsid w:val="006B61F7"/>
    <w:rsid w:val="006B74C3"/>
    <w:rsid w:val="006B7FF1"/>
    <w:rsid w:val="006C0D76"/>
    <w:rsid w:val="006C4425"/>
    <w:rsid w:val="006C4E4F"/>
    <w:rsid w:val="006C6926"/>
    <w:rsid w:val="006C7110"/>
    <w:rsid w:val="006C7305"/>
    <w:rsid w:val="006C77A5"/>
    <w:rsid w:val="006C7CF4"/>
    <w:rsid w:val="006D0467"/>
    <w:rsid w:val="006D2A0D"/>
    <w:rsid w:val="006D2EB6"/>
    <w:rsid w:val="006D394C"/>
    <w:rsid w:val="006D4550"/>
    <w:rsid w:val="006D47CB"/>
    <w:rsid w:val="006D481A"/>
    <w:rsid w:val="006D5C9D"/>
    <w:rsid w:val="006E04DD"/>
    <w:rsid w:val="006E177E"/>
    <w:rsid w:val="006E4670"/>
    <w:rsid w:val="006E4B1A"/>
    <w:rsid w:val="006E4F45"/>
    <w:rsid w:val="006E4FCA"/>
    <w:rsid w:val="006E5770"/>
    <w:rsid w:val="006E713F"/>
    <w:rsid w:val="006E7B1A"/>
    <w:rsid w:val="006F07B7"/>
    <w:rsid w:val="006F104B"/>
    <w:rsid w:val="006F1131"/>
    <w:rsid w:val="006F246C"/>
    <w:rsid w:val="006F28E2"/>
    <w:rsid w:val="006F2B65"/>
    <w:rsid w:val="006F3761"/>
    <w:rsid w:val="006F48E8"/>
    <w:rsid w:val="006F67D0"/>
    <w:rsid w:val="006F6EFC"/>
    <w:rsid w:val="007001D6"/>
    <w:rsid w:val="00700374"/>
    <w:rsid w:val="007017AE"/>
    <w:rsid w:val="007027C9"/>
    <w:rsid w:val="00702AC0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627E"/>
    <w:rsid w:val="007265E6"/>
    <w:rsid w:val="00726C6D"/>
    <w:rsid w:val="007277C5"/>
    <w:rsid w:val="007307FB"/>
    <w:rsid w:val="00730999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C92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801"/>
    <w:rsid w:val="007948C8"/>
    <w:rsid w:val="0079510F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4E98"/>
    <w:rsid w:val="007A5858"/>
    <w:rsid w:val="007A5F71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81B"/>
    <w:rsid w:val="007C6152"/>
    <w:rsid w:val="007C743A"/>
    <w:rsid w:val="007C7523"/>
    <w:rsid w:val="007D1559"/>
    <w:rsid w:val="007D3388"/>
    <w:rsid w:val="007D33BF"/>
    <w:rsid w:val="007D5A3C"/>
    <w:rsid w:val="007D6D2F"/>
    <w:rsid w:val="007E0497"/>
    <w:rsid w:val="007E0707"/>
    <w:rsid w:val="007E0908"/>
    <w:rsid w:val="007E1F66"/>
    <w:rsid w:val="007E30DE"/>
    <w:rsid w:val="007E3808"/>
    <w:rsid w:val="007E4BCE"/>
    <w:rsid w:val="007E4E68"/>
    <w:rsid w:val="007E4E8A"/>
    <w:rsid w:val="007E550E"/>
    <w:rsid w:val="007E68DF"/>
    <w:rsid w:val="007E7837"/>
    <w:rsid w:val="007E79ED"/>
    <w:rsid w:val="007E7B35"/>
    <w:rsid w:val="007F112C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A8A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13CE"/>
    <w:rsid w:val="0082177E"/>
    <w:rsid w:val="00823756"/>
    <w:rsid w:val="00824124"/>
    <w:rsid w:val="00827957"/>
    <w:rsid w:val="0083027F"/>
    <w:rsid w:val="008322EC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4008D"/>
    <w:rsid w:val="00840128"/>
    <w:rsid w:val="00840D88"/>
    <w:rsid w:val="00841AB8"/>
    <w:rsid w:val="0084272C"/>
    <w:rsid w:val="00842E9B"/>
    <w:rsid w:val="008430AE"/>
    <w:rsid w:val="008430E3"/>
    <w:rsid w:val="00844ECC"/>
    <w:rsid w:val="0084538B"/>
    <w:rsid w:val="008455EE"/>
    <w:rsid w:val="008455FF"/>
    <w:rsid w:val="00846047"/>
    <w:rsid w:val="00846423"/>
    <w:rsid w:val="00847A9C"/>
    <w:rsid w:val="008515C6"/>
    <w:rsid w:val="008517F5"/>
    <w:rsid w:val="008517F9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5630"/>
    <w:rsid w:val="00865B33"/>
    <w:rsid w:val="00867F4B"/>
    <w:rsid w:val="008717BF"/>
    <w:rsid w:val="00871C2A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6078"/>
    <w:rsid w:val="008862FB"/>
    <w:rsid w:val="008867FB"/>
    <w:rsid w:val="00886E76"/>
    <w:rsid w:val="008876EC"/>
    <w:rsid w:val="00890153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6487"/>
    <w:rsid w:val="00900A39"/>
    <w:rsid w:val="009023DE"/>
    <w:rsid w:val="00902834"/>
    <w:rsid w:val="00902DD8"/>
    <w:rsid w:val="00903236"/>
    <w:rsid w:val="0090333D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41171"/>
    <w:rsid w:val="00945ABB"/>
    <w:rsid w:val="00946D7E"/>
    <w:rsid w:val="00946F4C"/>
    <w:rsid w:val="00950917"/>
    <w:rsid w:val="00952714"/>
    <w:rsid w:val="00952795"/>
    <w:rsid w:val="009528CB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EE9"/>
    <w:rsid w:val="00961D66"/>
    <w:rsid w:val="0096202E"/>
    <w:rsid w:val="00962284"/>
    <w:rsid w:val="009624A8"/>
    <w:rsid w:val="0096307A"/>
    <w:rsid w:val="00963360"/>
    <w:rsid w:val="0096353D"/>
    <w:rsid w:val="00963D8E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1E2B"/>
    <w:rsid w:val="0098305F"/>
    <w:rsid w:val="0098354C"/>
    <w:rsid w:val="00983D52"/>
    <w:rsid w:val="00983FB6"/>
    <w:rsid w:val="00986C36"/>
    <w:rsid w:val="00987791"/>
    <w:rsid w:val="009901EB"/>
    <w:rsid w:val="00990830"/>
    <w:rsid w:val="00990B45"/>
    <w:rsid w:val="00990F00"/>
    <w:rsid w:val="00991727"/>
    <w:rsid w:val="0099204E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B32"/>
    <w:rsid w:val="009B406D"/>
    <w:rsid w:val="009B43B4"/>
    <w:rsid w:val="009B56F5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60DB"/>
    <w:rsid w:val="00A1755E"/>
    <w:rsid w:val="00A17A91"/>
    <w:rsid w:val="00A2125E"/>
    <w:rsid w:val="00A21693"/>
    <w:rsid w:val="00A21E43"/>
    <w:rsid w:val="00A2208D"/>
    <w:rsid w:val="00A221AD"/>
    <w:rsid w:val="00A22D55"/>
    <w:rsid w:val="00A233D3"/>
    <w:rsid w:val="00A24102"/>
    <w:rsid w:val="00A256DC"/>
    <w:rsid w:val="00A25781"/>
    <w:rsid w:val="00A259AF"/>
    <w:rsid w:val="00A263E5"/>
    <w:rsid w:val="00A26D56"/>
    <w:rsid w:val="00A32C24"/>
    <w:rsid w:val="00A347F0"/>
    <w:rsid w:val="00A34A12"/>
    <w:rsid w:val="00A34A2C"/>
    <w:rsid w:val="00A37B96"/>
    <w:rsid w:val="00A4074E"/>
    <w:rsid w:val="00A408C4"/>
    <w:rsid w:val="00A43625"/>
    <w:rsid w:val="00A43B9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3A1E"/>
    <w:rsid w:val="00A56979"/>
    <w:rsid w:val="00A56AB7"/>
    <w:rsid w:val="00A575E6"/>
    <w:rsid w:val="00A6061C"/>
    <w:rsid w:val="00A62489"/>
    <w:rsid w:val="00A63C96"/>
    <w:rsid w:val="00A643C2"/>
    <w:rsid w:val="00A648ED"/>
    <w:rsid w:val="00A65A6C"/>
    <w:rsid w:val="00A660FC"/>
    <w:rsid w:val="00A66223"/>
    <w:rsid w:val="00A665E3"/>
    <w:rsid w:val="00A6666D"/>
    <w:rsid w:val="00A672DB"/>
    <w:rsid w:val="00A7336F"/>
    <w:rsid w:val="00A736C8"/>
    <w:rsid w:val="00A74541"/>
    <w:rsid w:val="00A758C5"/>
    <w:rsid w:val="00A7735C"/>
    <w:rsid w:val="00A77577"/>
    <w:rsid w:val="00A81633"/>
    <w:rsid w:val="00A81DE2"/>
    <w:rsid w:val="00A82A6C"/>
    <w:rsid w:val="00A83B33"/>
    <w:rsid w:val="00A84E70"/>
    <w:rsid w:val="00A84F93"/>
    <w:rsid w:val="00A854ED"/>
    <w:rsid w:val="00A856E3"/>
    <w:rsid w:val="00A8633D"/>
    <w:rsid w:val="00A86DAE"/>
    <w:rsid w:val="00A911A5"/>
    <w:rsid w:val="00A91CE2"/>
    <w:rsid w:val="00A9205D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94B"/>
    <w:rsid w:val="00B330FE"/>
    <w:rsid w:val="00B33107"/>
    <w:rsid w:val="00B341F0"/>
    <w:rsid w:val="00B34274"/>
    <w:rsid w:val="00B3491E"/>
    <w:rsid w:val="00B35FEB"/>
    <w:rsid w:val="00B36732"/>
    <w:rsid w:val="00B36D46"/>
    <w:rsid w:val="00B37799"/>
    <w:rsid w:val="00B378A5"/>
    <w:rsid w:val="00B37EA5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50EF"/>
    <w:rsid w:val="00B85CD0"/>
    <w:rsid w:val="00B85D71"/>
    <w:rsid w:val="00B86477"/>
    <w:rsid w:val="00B916C1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145D"/>
    <w:rsid w:val="00BB2191"/>
    <w:rsid w:val="00BB2637"/>
    <w:rsid w:val="00BB2A63"/>
    <w:rsid w:val="00BB392E"/>
    <w:rsid w:val="00BB55FB"/>
    <w:rsid w:val="00BB6ACA"/>
    <w:rsid w:val="00BB7E65"/>
    <w:rsid w:val="00BC0FFB"/>
    <w:rsid w:val="00BC1BE2"/>
    <w:rsid w:val="00BC34D4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D70"/>
    <w:rsid w:val="00BD0A1C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4B1"/>
    <w:rsid w:val="00BE5550"/>
    <w:rsid w:val="00BE6967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7603"/>
    <w:rsid w:val="00C17A84"/>
    <w:rsid w:val="00C21645"/>
    <w:rsid w:val="00C22A8E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D88"/>
    <w:rsid w:val="00C44E09"/>
    <w:rsid w:val="00C456DB"/>
    <w:rsid w:val="00C460BF"/>
    <w:rsid w:val="00C46475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A48"/>
    <w:rsid w:val="00C76DAA"/>
    <w:rsid w:val="00C8061E"/>
    <w:rsid w:val="00C80C88"/>
    <w:rsid w:val="00C8100B"/>
    <w:rsid w:val="00C810FC"/>
    <w:rsid w:val="00C823A2"/>
    <w:rsid w:val="00C823A8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B8D"/>
    <w:rsid w:val="00CA7DC7"/>
    <w:rsid w:val="00CB0074"/>
    <w:rsid w:val="00CB0325"/>
    <w:rsid w:val="00CB06EC"/>
    <w:rsid w:val="00CB0E3A"/>
    <w:rsid w:val="00CB2A15"/>
    <w:rsid w:val="00CB32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15C"/>
    <w:rsid w:val="00CC3F92"/>
    <w:rsid w:val="00CC4CC5"/>
    <w:rsid w:val="00CC5140"/>
    <w:rsid w:val="00CC52D4"/>
    <w:rsid w:val="00CC55FC"/>
    <w:rsid w:val="00CC5B5D"/>
    <w:rsid w:val="00CC617F"/>
    <w:rsid w:val="00CC6F94"/>
    <w:rsid w:val="00CC725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301C1"/>
    <w:rsid w:val="00D31373"/>
    <w:rsid w:val="00D32876"/>
    <w:rsid w:val="00D33040"/>
    <w:rsid w:val="00D33EA6"/>
    <w:rsid w:val="00D34958"/>
    <w:rsid w:val="00D3542D"/>
    <w:rsid w:val="00D3609E"/>
    <w:rsid w:val="00D36173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1FF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A0C4C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13C2"/>
    <w:rsid w:val="00DB1DD1"/>
    <w:rsid w:val="00DB274C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CF9"/>
    <w:rsid w:val="00DE4EF8"/>
    <w:rsid w:val="00DE5F82"/>
    <w:rsid w:val="00DE5FF2"/>
    <w:rsid w:val="00DE7DF8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3D14"/>
    <w:rsid w:val="00E3423D"/>
    <w:rsid w:val="00E3584C"/>
    <w:rsid w:val="00E366A2"/>
    <w:rsid w:val="00E37B6F"/>
    <w:rsid w:val="00E40F52"/>
    <w:rsid w:val="00E4211E"/>
    <w:rsid w:val="00E42D98"/>
    <w:rsid w:val="00E43293"/>
    <w:rsid w:val="00E43767"/>
    <w:rsid w:val="00E43C56"/>
    <w:rsid w:val="00E4594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76A6"/>
    <w:rsid w:val="00EB0A33"/>
    <w:rsid w:val="00EB177F"/>
    <w:rsid w:val="00EB2615"/>
    <w:rsid w:val="00EB2E9D"/>
    <w:rsid w:val="00EB49EF"/>
    <w:rsid w:val="00EB5A8C"/>
    <w:rsid w:val="00EB5C81"/>
    <w:rsid w:val="00EB5DCB"/>
    <w:rsid w:val="00EB6702"/>
    <w:rsid w:val="00EB760B"/>
    <w:rsid w:val="00EC00F5"/>
    <w:rsid w:val="00EC0835"/>
    <w:rsid w:val="00EC0A29"/>
    <w:rsid w:val="00EC2D71"/>
    <w:rsid w:val="00EC2EEF"/>
    <w:rsid w:val="00EC4F9E"/>
    <w:rsid w:val="00EC5E30"/>
    <w:rsid w:val="00EC688D"/>
    <w:rsid w:val="00EC74A3"/>
    <w:rsid w:val="00EC7533"/>
    <w:rsid w:val="00EC7BAD"/>
    <w:rsid w:val="00EC7E47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949"/>
    <w:rsid w:val="00EE0C63"/>
    <w:rsid w:val="00EE1F42"/>
    <w:rsid w:val="00EE4F37"/>
    <w:rsid w:val="00EE5809"/>
    <w:rsid w:val="00EE5BFE"/>
    <w:rsid w:val="00EE5D1B"/>
    <w:rsid w:val="00EE6E00"/>
    <w:rsid w:val="00EE703A"/>
    <w:rsid w:val="00EE7F55"/>
    <w:rsid w:val="00EF0125"/>
    <w:rsid w:val="00EF082C"/>
    <w:rsid w:val="00EF1525"/>
    <w:rsid w:val="00EF3A6C"/>
    <w:rsid w:val="00EF625F"/>
    <w:rsid w:val="00EF6A02"/>
    <w:rsid w:val="00EF708F"/>
    <w:rsid w:val="00EF7397"/>
    <w:rsid w:val="00EF760F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A5F"/>
    <w:rsid w:val="00F06163"/>
    <w:rsid w:val="00F06C7A"/>
    <w:rsid w:val="00F07200"/>
    <w:rsid w:val="00F07913"/>
    <w:rsid w:val="00F1053B"/>
    <w:rsid w:val="00F11AE1"/>
    <w:rsid w:val="00F11D0B"/>
    <w:rsid w:val="00F12CD1"/>
    <w:rsid w:val="00F12D28"/>
    <w:rsid w:val="00F12DE9"/>
    <w:rsid w:val="00F13A8D"/>
    <w:rsid w:val="00F13AE3"/>
    <w:rsid w:val="00F13B86"/>
    <w:rsid w:val="00F13EE6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6A2"/>
    <w:rsid w:val="00F327CD"/>
    <w:rsid w:val="00F32C3A"/>
    <w:rsid w:val="00F33C5C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2AC4"/>
    <w:rsid w:val="00FC2B52"/>
    <w:rsid w:val="00FC321C"/>
    <w:rsid w:val="00FC385A"/>
    <w:rsid w:val="00FC3D46"/>
    <w:rsid w:val="00FC3D99"/>
    <w:rsid w:val="00FC5572"/>
    <w:rsid w:val="00FC6FD3"/>
    <w:rsid w:val="00FC75F9"/>
    <w:rsid w:val="00FC784D"/>
    <w:rsid w:val="00FD1D09"/>
    <w:rsid w:val="00FD1EC6"/>
    <w:rsid w:val="00FD24FD"/>
    <w:rsid w:val="00FD2601"/>
    <w:rsid w:val="00FD280D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90D"/>
    <w:rsid w:val="00FE7934"/>
    <w:rsid w:val="00FF05DD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854A-917D-45C8-A947-0DDBD8454C96}">
  <ds:schemaRefs>
    <ds:schemaRef ds:uri="http://purl.org/dc/terms/"/>
    <ds:schemaRef ds:uri="http://schemas.openxmlformats.org/package/2006/metadata/core-properties"/>
    <ds:schemaRef ds:uri="b5de9d4f-c760-403b-b03d-00638fc6104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28f18396-f1b2-4e41-97a8-4fed8bb202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C9EFC-D55F-4E11-A579-A6B68BB3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8</cp:revision>
  <cp:lastPrinted>2020-03-11T20:23:00Z</cp:lastPrinted>
  <dcterms:created xsi:type="dcterms:W3CDTF">2022-03-15T21:31:00Z</dcterms:created>
  <dcterms:modified xsi:type="dcterms:W3CDTF">2022-06-27T18:43:00Z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