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5AF8" w14:textId="074BBEFD" w:rsidR="00B856AB" w:rsidRPr="00293330" w:rsidRDefault="003042FA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</w:t>
      </w:r>
      <w:r w:rsidR="00146FC4">
        <w:rPr>
          <w:rFonts w:eastAsia="Calibri" w:cs="Calibri"/>
          <w:b/>
        </w:rPr>
        <w:t>3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5E38AC1E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146FC4">
        <w:rPr>
          <w:rFonts w:eastAsia="Calibri" w:cs="Calibri"/>
        </w:rPr>
        <w:t>0</w:t>
      </w:r>
      <w:r w:rsidR="00B549FE">
        <w:rPr>
          <w:rFonts w:eastAsia="Calibri" w:cs="Calibri"/>
        </w:rPr>
        <w:t>9</w:t>
      </w:r>
      <w:r w:rsidR="00F85309">
        <w:rPr>
          <w:rFonts w:eastAsia="Calibri" w:cs="Calibri"/>
        </w:rPr>
        <w:t xml:space="preserve"> DE </w:t>
      </w:r>
      <w:r w:rsidR="00146FC4">
        <w:rPr>
          <w:rFonts w:eastAsia="Calibri" w:cs="Calibri"/>
        </w:rPr>
        <w:t>NOVEMBRO D</w:t>
      </w:r>
      <w:r w:rsidR="00154060" w:rsidRPr="00293330">
        <w:rPr>
          <w:rFonts w:eastAsia="Calibri" w:cs="Calibri"/>
        </w:rPr>
        <w:t>E 2022</w:t>
      </w:r>
    </w:p>
    <w:p w14:paraId="3F2FDC02" w14:textId="77777777" w:rsidR="003042FA" w:rsidRDefault="003042FA" w:rsidP="00792CD0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2ED522A3" w14:textId="77777777" w:rsidR="003042FA" w:rsidRDefault="003042FA" w:rsidP="003042FA">
      <w:pPr>
        <w:spacing w:after="0" w:line="240" w:lineRule="auto"/>
        <w:rPr>
          <w:rFonts w:cs="Arial"/>
        </w:rPr>
      </w:pPr>
      <w:bookmarkStart w:id="0" w:name="_Hlk110502223"/>
    </w:p>
    <w:p w14:paraId="633FC9A7" w14:textId="5360421D" w:rsidR="003042FA" w:rsidRDefault="003042FA" w:rsidP="003042FA">
      <w:pPr>
        <w:spacing w:after="0" w:line="240" w:lineRule="auto"/>
        <w:rPr>
          <w:rFonts w:cs="Arial"/>
        </w:rPr>
      </w:pPr>
      <w:r>
        <w:rPr>
          <w:rFonts w:cs="Arial"/>
        </w:rPr>
        <w:t>Horário de início: 14h30</w:t>
      </w:r>
    </w:p>
    <w:p w14:paraId="2127FC83" w14:textId="77777777" w:rsidR="003042FA" w:rsidRDefault="003042FA" w:rsidP="003042FA">
      <w:pPr>
        <w:spacing w:after="0" w:line="240" w:lineRule="auto"/>
        <w:contextualSpacing/>
        <w:jc w:val="both"/>
        <w:rPr>
          <w:rFonts w:cs="Arial"/>
        </w:rPr>
      </w:pPr>
    </w:p>
    <w:p w14:paraId="160EF633" w14:textId="77777777" w:rsidR="003042FA" w:rsidRDefault="003042FA" w:rsidP="003042FA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5707B660" w14:textId="77777777" w:rsidR="003042FA" w:rsidRDefault="003042FA" w:rsidP="003042FA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5DEC7563" w14:textId="77777777" w:rsidR="003042FA" w:rsidRDefault="003042FA" w:rsidP="003042FA">
      <w:pPr>
        <w:rPr>
          <w:rFonts w:cs="Arial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</w:rPr>
        <w:t>.</w:t>
      </w:r>
    </w:p>
    <w:p w14:paraId="5EB555DD" w14:textId="35298E62" w:rsidR="005F1119" w:rsidRDefault="00BE435D" w:rsidP="00733F38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bookmarkStart w:id="1" w:name="_GoBack"/>
      <w:bookmarkEnd w:id="1"/>
      <w:r w:rsidRPr="00B549FE">
        <w:rPr>
          <w:rFonts w:eastAsia="Calibri" w:cs="Arial"/>
          <w:lang w:eastAsia="en-US"/>
        </w:rPr>
        <w:t xml:space="preserve">Participaram também o </w:t>
      </w:r>
      <w:r w:rsidR="00E97F6F" w:rsidRPr="0002124E">
        <w:t>Diretor de Administração, Finanças e Comercialização</w:t>
      </w:r>
      <w:r w:rsidRPr="00B549FE">
        <w:rPr>
          <w:rFonts w:eastAsia="Calibri" w:cs="Arial"/>
          <w:lang w:eastAsia="en-US"/>
        </w:rPr>
        <w:t>, SAMIR PASSOS AWAD</w:t>
      </w:r>
      <w:r w:rsidR="00B549FE" w:rsidRPr="00B549FE">
        <w:rPr>
          <w:rFonts w:eastAsia="Calibri" w:cs="Arial"/>
          <w:lang w:eastAsia="en-US"/>
        </w:rPr>
        <w:t>, e a Secretária Bilíngue, MÁRCIA ALLEVATO SAD</w:t>
      </w:r>
      <w:r w:rsidRPr="00B549FE">
        <w:rPr>
          <w:rFonts w:eastAsia="Calibri" w:cs="Arial"/>
          <w:lang w:eastAsia="en-US"/>
        </w:rPr>
        <w:t>.</w:t>
      </w:r>
      <w:r w:rsidR="00BF0DF9" w:rsidRPr="00B549FE">
        <w:rPr>
          <w:rFonts w:eastAsia="Calibri" w:cs="Arial"/>
          <w:lang w:eastAsia="en-US"/>
        </w:rPr>
        <w:t xml:space="preserve"> </w:t>
      </w:r>
      <w:r w:rsidR="00BE65BA" w:rsidRPr="00B549FE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 w:rsidR="00780164" w:rsidRPr="00B549FE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37ACB857" w14:textId="7FEA9F43" w:rsidR="00484F46" w:rsidRDefault="00484F46" w:rsidP="00146FC4">
      <w:pPr>
        <w:spacing w:before="100" w:beforeAutospacing="1" w:after="100" w:afterAutospacing="1" w:line="240" w:lineRule="auto"/>
        <w:jc w:val="both"/>
        <w:rPr>
          <w:rFonts w:eastAsia="Times New Roman" w:cs="Calibri"/>
          <w:bCs/>
          <w:lang w:val="pt-PT"/>
        </w:rPr>
      </w:pPr>
      <w:r>
        <w:rPr>
          <w:rFonts w:eastAsia="Times New Roman"/>
          <w:b/>
          <w:bCs/>
        </w:rPr>
        <w:t xml:space="preserve">(1) </w:t>
      </w:r>
      <w:r w:rsidR="00471217">
        <w:rPr>
          <w:rFonts w:eastAsia="Times New Roman"/>
          <w:b/>
          <w:bCs/>
        </w:rPr>
        <w:t xml:space="preserve">Submissão do Relatório trimestral da Área de Integridade – 3T/2022 </w:t>
      </w:r>
    </w:p>
    <w:p w14:paraId="272B4040" w14:textId="66ECC5BF" w:rsidR="00E41F2C" w:rsidRPr="00E41F2C" w:rsidRDefault="00484F46" w:rsidP="00E41F2C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 w:rsidRPr="00484F46">
        <w:rPr>
          <w:rFonts w:eastAsia="Times New Roman" w:cs="Calibri"/>
          <w:b/>
          <w:bCs/>
          <w:lang w:val="pt-PT"/>
        </w:rPr>
        <w:t>(</w:t>
      </w:r>
      <w:r w:rsidR="00146FC4">
        <w:rPr>
          <w:rFonts w:eastAsia="Times New Roman" w:cs="Calibri"/>
          <w:b/>
          <w:bCs/>
          <w:lang w:val="pt-PT"/>
        </w:rPr>
        <w:t>2</w:t>
      </w:r>
      <w:r w:rsidRPr="00484F46">
        <w:rPr>
          <w:rFonts w:eastAsia="Times New Roman" w:cs="Calibri"/>
          <w:b/>
          <w:bCs/>
          <w:lang w:val="pt-PT"/>
        </w:rPr>
        <w:t>)</w:t>
      </w:r>
      <w:r>
        <w:rPr>
          <w:rFonts w:eastAsia="Times New Roman" w:cs="Calibri"/>
          <w:bCs/>
          <w:lang w:val="pt-PT"/>
        </w:rPr>
        <w:t xml:space="preserve"> </w:t>
      </w:r>
      <w:r>
        <w:rPr>
          <w:rFonts w:eastAsia="Times New Roman"/>
          <w:b/>
          <w:bCs/>
        </w:rPr>
        <w:t>Aprovação da minuta da ata</w:t>
      </w:r>
      <w:r w:rsidR="00146FC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da 9</w:t>
      </w:r>
      <w:r w:rsidR="00146FC4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ª </w:t>
      </w:r>
      <w:r w:rsidR="00146FC4">
        <w:rPr>
          <w:rFonts w:eastAsia="Times New Roman"/>
          <w:b/>
          <w:bCs/>
        </w:rPr>
        <w:t xml:space="preserve">Reunião Ordinária </w:t>
      </w:r>
    </w:p>
    <w:p w14:paraId="7C192804" w14:textId="246B2CB2" w:rsidR="007B40B5" w:rsidRPr="007B40B5" w:rsidRDefault="00484F46" w:rsidP="007B40B5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Cs/>
        </w:rPr>
      </w:pPr>
      <w:r>
        <w:rPr>
          <w:rFonts w:eastAsia="Times New Roman"/>
          <w:b/>
          <w:bCs/>
          <w:lang w:val="pt-PT"/>
        </w:rPr>
        <w:t>(</w:t>
      </w:r>
      <w:r w:rsidR="00146FC4">
        <w:rPr>
          <w:rFonts w:eastAsia="Times New Roman"/>
          <w:b/>
          <w:bCs/>
          <w:lang w:val="pt-PT"/>
        </w:rPr>
        <w:t>3</w:t>
      </w:r>
      <w:r>
        <w:rPr>
          <w:rFonts w:eastAsia="Times New Roman"/>
          <w:b/>
          <w:bCs/>
          <w:lang w:val="pt-PT"/>
        </w:rPr>
        <w:t xml:space="preserve">) </w:t>
      </w:r>
      <w:r w:rsidR="00471217">
        <w:rPr>
          <w:rFonts w:eastAsia="Times New Roman"/>
          <w:b/>
          <w:bCs/>
        </w:rPr>
        <w:t>Definição da pauta da próxima Reunião</w:t>
      </w:r>
      <w:r w:rsidR="00E41F2C">
        <w:rPr>
          <w:rFonts w:eastAsia="Times New Roman"/>
          <w:b/>
          <w:bCs/>
        </w:rPr>
        <w:t xml:space="preserve"> </w:t>
      </w:r>
    </w:p>
    <w:p w14:paraId="69C02B00" w14:textId="63F8C239" w:rsidR="00471217" w:rsidRPr="007B40B5" w:rsidRDefault="00471217" w:rsidP="00484F46">
      <w:pPr>
        <w:pStyle w:val="PargrafodaLista"/>
        <w:spacing w:after="0" w:line="240" w:lineRule="auto"/>
        <w:ind w:left="0"/>
        <w:contextualSpacing w:val="0"/>
        <w:rPr>
          <w:rFonts w:eastAsia="Times New Roman"/>
          <w:bCs/>
        </w:rPr>
      </w:pPr>
    </w:p>
    <w:p w14:paraId="15F991AD" w14:textId="5D9C6F17" w:rsidR="0055244D" w:rsidRDefault="0055244D" w:rsidP="0055244D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874014">
        <w:rPr>
          <w:rFonts w:eastAsia="Times New Roman"/>
          <w:b/>
          <w:bCs/>
        </w:rPr>
        <w:t xml:space="preserve">(4) Assuntos Gerais </w:t>
      </w:r>
    </w:p>
    <w:p w14:paraId="555EB6B9" w14:textId="2D94AA3B" w:rsidR="003042FA" w:rsidRDefault="003042FA" w:rsidP="0055244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735C740" w14:textId="77777777" w:rsidR="003042FA" w:rsidRDefault="003042FA" w:rsidP="003042FA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B5356CD" w14:textId="77777777" w:rsidR="003042FA" w:rsidRPr="00874014" w:rsidRDefault="003042FA" w:rsidP="0055244D">
      <w:pPr>
        <w:autoSpaceDE w:val="0"/>
        <w:autoSpaceDN w:val="0"/>
        <w:adjustRightInd w:val="0"/>
        <w:jc w:val="both"/>
        <w:rPr>
          <w:rFonts w:ascii="Calibri" w:hAnsi="Calibri"/>
        </w:rPr>
      </w:pPr>
    </w:p>
    <w:sectPr w:rsidR="003042FA" w:rsidRPr="00874014" w:rsidSect="00A94A68">
      <w:headerReference w:type="default" r:id="rId11"/>
      <w:footerReference w:type="default" r:id="rId12"/>
      <w:pgSz w:w="11906" w:h="16838"/>
      <w:pgMar w:top="815" w:right="1558" w:bottom="851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7"/>
  </w:num>
  <w:num w:numId="10">
    <w:abstractNumId w:val="3"/>
  </w:num>
  <w:num w:numId="11">
    <w:abstractNumId w:val="1"/>
  </w:num>
  <w:num w:numId="12">
    <w:abstractNumId w:val="36"/>
  </w:num>
  <w:num w:numId="13">
    <w:abstractNumId w:val="40"/>
  </w:num>
  <w:num w:numId="14">
    <w:abstractNumId w:val="40"/>
  </w:num>
  <w:num w:numId="15">
    <w:abstractNumId w:val="22"/>
  </w:num>
  <w:num w:numId="16">
    <w:abstractNumId w:val="37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7"/>
  </w:num>
  <w:num w:numId="34">
    <w:abstractNumId w:val="39"/>
  </w:num>
  <w:num w:numId="35">
    <w:abstractNumId w:val="4"/>
  </w:num>
  <w:num w:numId="36">
    <w:abstractNumId w:val="0"/>
  </w:num>
  <w:num w:numId="37">
    <w:abstractNumId w:val="3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2FA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0608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253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549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2F9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A28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3D34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672A-9A58-4ADF-B634-3C66F2FD9CA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df04f808-34aa-4ec7-b570-9235d45eff31"/>
    <ds:schemaRef ds:uri="http://schemas.microsoft.com/office/2006/metadata/properties"/>
    <ds:schemaRef ds:uri="78bc998a-26d0-41a5-a3ff-3844a0b5771c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4E28E-67D3-49EB-AFD8-336AFD990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40A51-B5DB-4F43-A574-839818C6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2022-12-15T20:19:00Z</dcterms:created>
  <dcterms:modified xsi:type="dcterms:W3CDTF">2022-12-15T20:21:00Z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