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F7385" w14:textId="77777777" w:rsidR="00DD6217" w:rsidRDefault="00DD6217" w:rsidP="00EC065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</w:p>
    <w:p w14:paraId="1DA70DC8" w14:textId="57512A64" w:rsidR="00584ACA" w:rsidRDefault="00203D6B" w:rsidP="00EC065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</w:t>
      </w:r>
      <w:r w:rsidR="0033020B">
        <w:rPr>
          <w:rFonts w:cstheme="minorHAnsi"/>
          <w:b/>
        </w:rPr>
        <w:t>10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2CC884D4" w14:textId="060F49B4" w:rsidR="00584ACA" w:rsidRPr="00376E1F" w:rsidRDefault="00584ACA" w:rsidP="00EC0653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33020B">
        <w:rPr>
          <w:rFonts w:cstheme="minorHAnsi"/>
          <w:b/>
        </w:rPr>
        <w:t>30 DE JANEIRO DE 2023</w:t>
      </w:r>
    </w:p>
    <w:p w14:paraId="239C8452" w14:textId="77777777" w:rsidR="00DF75AE" w:rsidRPr="00376E1F" w:rsidRDefault="00DF75AE" w:rsidP="00EC0653">
      <w:pPr>
        <w:tabs>
          <w:tab w:val="left" w:pos="284"/>
        </w:tabs>
        <w:spacing w:after="0" w:line="240" w:lineRule="auto"/>
        <w:ind w:right="19" w:firstLine="284"/>
        <w:jc w:val="both"/>
        <w:rPr>
          <w:rFonts w:cstheme="minorHAnsi"/>
          <w:b/>
        </w:rPr>
      </w:pPr>
    </w:p>
    <w:p w14:paraId="35A9466E" w14:textId="089DF1A8" w:rsidR="00B50E9F" w:rsidRDefault="00584ACA" w:rsidP="00EC0653">
      <w:pPr>
        <w:tabs>
          <w:tab w:val="num" w:pos="720"/>
        </w:tabs>
        <w:spacing w:line="240" w:lineRule="auto"/>
        <w:jc w:val="both"/>
        <w:rPr>
          <w:rFonts w:eastAsia="MS Mincho" w:cstheme="minorHAnsi"/>
          <w:bCs/>
        </w:rPr>
      </w:pPr>
      <w:r w:rsidRPr="008C6EDA">
        <w:rPr>
          <w:rFonts w:eastAsia="MS Mincho" w:cstheme="minorHAnsi"/>
        </w:rPr>
        <w:t>Aos</w:t>
      </w:r>
      <w:r w:rsidR="00AD56C8" w:rsidRPr="008C6EDA">
        <w:rPr>
          <w:rFonts w:eastAsia="MS Mincho" w:cstheme="minorHAnsi"/>
        </w:rPr>
        <w:t xml:space="preserve"> </w:t>
      </w:r>
      <w:r w:rsidR="00AF1A9B">
        <w:rPr>
          <w:rFonts w:eastAsia="MS Mincho" w:cstheme="minorHAnsi"/>
        </w:rPr>
        <w:t>trinta</w:t>
      </w:r>
      <w:r w:rsidR="006500A4">
        <w:rPr>
          <w:rFonts w:eastAsia="MS Mincho" w:cstheme="minorHAnsi"/>
        </w:rPr>
        <w:t xml:space="preserve"> dias</w:t>
      </w:r>
      <w:r w:rsidR="00980783">
        <w:rPr>
          <w:rFonts w:eastAsia="MS Mincho" w:cstheme="minorHAnsi"/>
        </w:rPr>
        <w:t xml:space="preserve"> </w:t>
      </w:r>
      <w:r w:rsidR="0041197C">
        <w:rPr>
          <w:rFonts w:eastAsia="MS Mincho" w:cstheme="minorHAnsi"/>
        </w:rPr>
        <w:t xml:space="preserve">do </w:t>
      </w:r>
      <w:r w:rsidR="00162106" w:rsidRPr="008C6EDA">
        <w:rPr>
          <w:rFonts w:eastAsia="MS Mincho" w:cstheme="minorHAnsi"/>
        </w:rPr>
        <w:t xml:space="preserve">mês </w:t>
      </w:r>
      <w:r w:rsidRPr="008C6EDA">
        <w:rPr>
          <w:rFonts w:eastAsia="MS Mincho" w:cstheme="minorHAnsi"/>
        </w:rPr>
        <w:t>de</w:t>
      </w:r>
      <w:r w:rsidR="005E5CA1" w:rsidRPr="008C6EDA">
        <w:rPr>
          <w:rFonts w:eastAsia="MS Mincho" w:cstheme="minorHAnsi"/>
        </w:rPr>
        <w:t xml:space="preserve"> </w:t>
      </w:r>
      <w:r w:rsidR="00AF1A9B">
        <w:rPr>
          <w:rFonts w:eastAsia="MS Mincho" w:cstheme="minorHAnsi"/>
        </w:rPr>
        <w:t>janeiro</w:t>
      </w:r>
      <w:r w:rsidR="00980783">
        <w:rPr>
          <w:rFonts w:eastAsia="MS Mincho" w:cstheme="minorHAnsi"/>
        </w:rPr>
        <w:t xml:space="preserve"> </w:t>
      </w:r>
      <w:r w:rsidR="004C2B82" w:rsidRPr="008C6EDA">
        <w:rPr>
          <w:rFonts w:eastAsia="MS Mincho" w:cstheme="minorHAnsi"/>
        </w:rPr>
        <w:t>d</w:t>
      </w:r>
      <w:r w:rsidR="00415D0C" w:rsidRPr="008C6EDA">
        <w:rPr>
          <w:rFonts w:eastAsia="MS Mincho" w:cstheme="minorHAnsi"/>
        </w:rPr>
        <w:t xml:space="preserve">e dois mil e vinte e </w:t>
      </w:r>
      <w:r w:rsidR="00AF1A9B">
        <w:rPr>
          <w:rFonts w:eastAsia="MS Mincho" w:cstheme="minorHAnsi"/>
        </w:rPr>
        <w:t>três,</w:t>
      </w:r>
      <w:r w:rsidR="00415D0C" w:rsidRPr="008C6EDA">
        <w:rPr>
          <w:rFonts w:eastAsia="MS Mincho" w:cstheme="minorHAnsi"/>
        </w:rPr>
        <w:t xml:space="preserve"> </w:t>
      </w:r>
      <w:r w:rsidRPr="008C6EDA">
        <w:rPr>
          <w:rFonts w:eastAsia="MS Mincho" w:cstheme="minorHAnsi"/>
        </w:rPr>
        <w:t xml:space="preserve">às </w:t>
      </w:r>
      <w:r w:rsidR="002051B8">
        <w:rPr>
          <w:rFonts w:eastAsia="MS Mincho" w:cstheme="minorHAnsi"/>
        </w:rPr>
        <w:t>qu</w:t>
      </w:r>
      <w:r w:rsidR="0026568E">
        <w:rPr>
          <w:rFonts w:eastAsia="MS Mincho" w:cstheme="minorHAnsi"/>
        </w:rPr>
        <w:t>atorze</w:t>
      </w:r>
      <w:r w:rsidR="002051B8">
        <w:rPr>
          <w:rFonts w:eastAsia="MS Mincho" w:cstheme="minorHAnsi"/>
        </w:rPr>
        <w:t xml:space="preserve"> </w:t>
      </w:r>
      <w:r w:rsidR="00307C66">
        <w:rPr>
          <w:rFonts w:eastAsia="MS Mincho" w:cstheme="minorHAnsi"/>
        </w:rPr>
        <w:t>horas</w:t>
      </w:r>
      <w:r w:rsidR="0026568E">
        <w:rPr>
          <w:rFonts w:eastAsia="MS Mincho" w:cstheme="minorHAnsi"/>
        </w:rPr>
        <w:t xml:space="preserve"> e trinta minutos</w:t>
      </w:r>
      <w:r w:rsidR="00B95242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 xml:space="preserve">reuniu-se </w:t>
      </w:r>
      <w:r w:rsidR="0026568E">
        <w:rPr>
          <w:rFonts w:eastAsia="MS Mincho" w:cstheme="minorHAnsi"/>
        </w:rPr>
        <w:t xml:space="preserve">remotamente, </w:t>
      </w:r>
      <w:r w:rsidR="0026568E" w:rsidRPr="008C6EDA">
        <w:rPr>
          <w:rFonts w:eastAsia="MS Mincho" w:cstheme="minorHAnsi"/>
        </w:rPr>
        <w:t xml:space="preserve">por videoconferência, </w:t>
      </w:r>
      <w:r w:rsidR="009305A5" w:rsidRPr="008C6EDA">
        <w:rPr>
          <w:rFonts w:eastAsia="MS Mincho" w:cstheme="minorHAnsi"/>
        </w:rPr>
        <w:t>o</w:t>
      </w:r>
      <w:r w:rsidRPr="008C6EDA">
        <w:rPr>
          <w:rFonts w:eastAsia="MS Mincho" w:cstheme="minorHAnsi"/>
        </w:rPr>
        <w:t xml:space="preserve"> Conselho Fiscal (CONFIS) da Empresa Brasileira de Administração de Petróleo e Gás Natural S.A. - </w:t>
      </w:r>
      <w:proofErr w:type="spellStart"/>
      <w:r w:rsidRPr="008C6EDA">
        <w:rPr>
          <w:rFonts w:eastAsia="MS Mincho" w:cstheme="minorHAnsi"/>
        </w:rPr>
        <w:t>Pré</w:t>
      </w:r>
      <w:proofErr w:type="spellEnd"/>
      <w:r w:rsidRPr="008C6EDA">
        <w:rPr>
          <w:rFonts w:eastAsia="MS Mincho" w:cstheme="minorHAnsi"/>
        </w:rPr>
        <w:t>-Sal Petróleo S. A. - PPSA</w:t>
      </w:r>
      <w:r w:rsidRPr="002B058D">
        <w:rPr>
          <w:rFonts w:eastAsia="MS Mincho" w:cstheme="minorHAnsi"/>
        </w:rPr>
        <w:t xml:space="preserve">. </w:t>
      </w:r>
      <w:r w:rsidR="00307C66" w:rsidRPr="001E560C">
        <w:rPr>
          <w:rFonts w:eastAsia="MS Mincho" w:cstheme="minorHAnsi"/>
        </w:rPr>
        <w:t xml:space="preserve">A reunião foi conduzida pelo Presidente, </w:t>
      </w:r>
      <w:r w:rsidR="00FA6B8D" w:rsidRPr="001E560C">
        <w:rPr>
          <w:rFonts w:eastAsia="MS Mincho" w:cstheme="minorHAnsi"/>
          <w:b/>
          <w:bCs/>
        </w:rPr>
        <w:t>ARIOSTO ANTUNES CULAU</w:t>
      </w:r>
      <w:r w:rsidR="00307C66" w:rsidRPr="001E560C">
        <w:rPr>
          <w:rFonts w:eastAsia="MS Mincho" w:cstheme="minorHAnsi"/>
        </w:rPr>
        <w:t>,</w:t>
      </w:r>
      <w:r w:rsidR="00307C66" w:rsidRPr="001E560C">
        <w:rPr>
          <w:rFonts w:eastAsia="MS Mincho" w:cstheme="minorHAnsi"/>
          <w:b/>
          <w:bCs/>
        </w:rPr>
        <w:t xml:space="preserve"> </w:t>
      </w:r>
      <w:r w:rsidR="00307C66" w:rsidRPr="001E560C">
        <w:rPr>
          <w:rFonts w:eastAsia="MS Mincho" w:cstheme="minorHAnsi"/>
        </w:rPr>
        <w:t xml:space="preserve">e dela participaram os Conselheiros titulares </w:t>
      </w:r>
      <w:r w:rsidR="00307C66" w:rsidRPr="001E560C">
        <w:rPr>
          <w:rFonts w:eastAsia="MS Mincho" w:cstheme="minorHAnsi"/>
          <w:b/>
          <w:bCs/>
        </w:rPr>
        <w:t xml:space="preserve">HAILTON MADUREIRA DE ALMEIDA e </w:t>
      </w:r>
      <w:r w:rsidR="00FA6B8D" w:rsidRPr="001E560C">
        <w:rPr>
          <w:rFonts w:eastAsia="MS Mincho" w:cstheme="minorHAnsi"/>
          <w:b/>
          <w:bCs/>
        </w:rPr>
        <w:t>ESTEVES PEDRO COLNAGO</w:t>
      </w:r>
      <w:r w:rsidR="00307C66" w:rsidRPr="001E560C">
        <w:rPr>
          <w:rFonts w:eastAsia="MS Mincho" w:cstheme="minorHAnsi"/>
          <w:b/>
          <w:bCs/>
        </w:rPr>
        <w:t>.</w:t>
      </w:r>
      <w:r w:rsidR="00307C66" w:rsidRPr="001E560C">
        <w:rPr>
          <w:rFonts w:eastAsia="Calibri" w:cs="Arial"/>
          <w:b/>
          <w:bCs/>
          <w:lang w:eastAsia="en-US"/>
        </w:rPr>
        <w:t xml:space="preserve"> </w:t>
      </w:r>
      <w:r w:rsidR="00307C66" w:rsidRPr="001E560C">
        <w:rPr>
          <w:rFonts w:eastAsia="MS Mincho" w:cstheme="minorHAnsi"/>
          <w:bCs/>
        </w:rPr>
        <w:t xml:space="preserve"> </w:t>
      </w:r>
      <w:r w:rsidR="006500A4">
        <w:rPr>
          <w:rFonts w:eastAsia="MS Mincho" w:cstheme="minorHAnsi"/>
          <w:bCs/>
        </w:rPr>
        <w:t>P</w:t>
      </w:r>
      <w:r w:rsidR="00B50E9F" w:rsidRPr="001E560C">
        <w:rPr>
          <w:rFonts w:eastAsia="MS Mincho" w:cstheme="minorHAnsi"/>
          <w:bCs/>
        </w:rPr>
        <w:t xml:space="preserve">articiparam </w:t>
      </w:r>
      <w:r w:rsidR="006500A4">
        <w:rPr>
          <w:rFonts w:eastAsia="MS Mincho" w:cstheme="minorHAnsi"/>
          <w:bCs/>
        </w:rPr>
        <w:t xml:space="preserve">também </w:t>
      </w:r>
      <w:r w:rsidR="00B50E9F" w:rsidRPr="001E560C">
        <w:rPr>
          <w:rFonts w:eastAsia="MS Mincho" w:cstheme="minorHAnsi"/>
          <w:bCs/>
        </w:rPr>
        <w:t>o Diretor de Administração, Finanças e Comercialização, SAMIR PASSOS AWAD,</w:t>
      </w:r>
      <w:r w:rsidR="00DC2376" w:rsidRPr="001E560C">
        <w:rPr>
          <w:rFonts w:eastAsia="MS Mincho" w:cstheme="minorHAnsi"/>
          <w:bCs/>
        </w:rPr>
        <w:t xml:space="preserve"> </w:t>
      </w:r>
      <w:r w:rsidR="00AF1A9B">
        <w:rPr>
          <w:rFonts w:eastAsia="MS Mincho" w:cstheme="minorHAnsi"/>
          <w:bCs/>
        </w:rPr>
        <w:t>e a Consultora Jurídica, MARIA AMÉLIA BRAGA</w:t>
      </w:r>
      <w:r w:rsidR="00646C5B">
        <w:rPr>
          <w:rFonts w:eastAsia="MS Mincho" w:cstheme="minorHAnsi"/>
          <w:bCs/>
        </w:rPr>
        <w:t xml:space="preserve">. </w:t>
      </w:r>
      <w:r w:rsidR="00B50E9F" w:rsidRPr="00376E1F">
        <w:rPr>
          <w:rFonts w:eastAsia="MS Mincho" w:cstheme="minorHAnsi"/>
          <w:bCs/>
        </w:rPr>
        <w:t xml:space="preserve">A </w:t>
      </w:r>
      <w:r w:rsidR="00ED1DE4">
        <w:rPr>
          <w:rFonts w:eastAsia="MS Mincho" w:cstheme="minorHAnsi"/>
          <w:bCs/>
        </w:rPr>
        <w:t>A</w:t>
      </w:r>
      <w:r w:rsidR="00ED1DE4" w:rsidRPr="00376E1F">
        <w:rPr>
          <w:rFonts w:eastAsia="MS Mincho" w:cstheme="minorHAnsi"/>
          <w:bCs/>
        </w:rPr>
        <w:t xml:space="preserve">ssessora </w:t>
      </w:r>
      <w:r w:rsidR="00B50E9F" w:rsidRPr="00376E1F">
        <w:rPr>
          <w:rFonts w:eastAsia="MS Mincho" w:cstheme="minorHAnsi"/>
          <w:bCs/>
        </w:rPr>
        <w:t xml:space="preserve">da Presidência, MARIA LUIZA PAIVA PEREIRA SOARES, foi designada </w:t>
      </w:r>
      <w:r w:rsidR="008D6F98">
        <w:rPr>
          <w:rFonts w:eastAsia="MS Mincho" w:cstheme="minorHAnsi"/>
          <w:bCs/>
        </w:rPr>
        <w:t>S</w:t>
      </w:r>
      <w:r w:rsidR="00B50E9F" w:rsidRPr="00376E1F">
        <w:rPr>
          <w:rFonts w:eastAsia="MS Mincho" w:cstheme="minorHAnsi"/>
          <w:bCs/>
        </w:rPr>
        <w:t>ecretária.</w:t>
      </w:r>
      <w:r w:rsidR="00B50E9F">
        <w:rPr>
          <w:rFonts w:eastAsia="MS Mincho" w:cstheme="minorHAnsi"/>
          <w:bCs/>
        </w:rPr>
        <w:t xml:space="preserve"> </w:t>
      </w:r>
      <w:r w:rsidR="00B50E9F" w:rsidRPr="00376E1F">
        <w:rPr>
          <w:rFonts w:eastAsia="MS Mincho" w:cstheme="minorHAnsi"/>
          <w:bCs/>
        </w:rPr>
        <w:t>Os assuntos em pauta foram tratados na ordem e da forma que a seguir se descrevem</w:t>
      </w:r>
      <w:r w:rsidR="00B50E9F">
        <w:rPr>
          <w:rFonts w:eastAsia="MS Mincho" w:cstheme="minorHAnsi"/>
          <w:bCs/>
        </w:rPr>
        <w:t>.</w:t>
      </w:r>
      <w:r w:rsidR="00B50E9F" w:rsidRPr="00376E1F">
        <w:rPr>
          <w:rFonts w:eastAsia="MS Mincho" w:cstheme="minorHAnsi"/>
          <w:bCs/>
        </w:rPr>
        <w:t xml:space="preserve"> </w:t>
      </w:r>
    </w:p>
    <w:p w14:paraId="4640399C" w14:textId="15C9E5D2" w:rsidR="001A155C" w:rsidRDefault="00212B48" w:rsidP="00212B48">
      <w:pPr>
        <w:tabs>
          <w:tab w:val="left" w:pos="3936"/>
        </w:tabs>
        <w:spacing w:line="240" w:lineRule="auto"/>
        <w:jc w:val="both"/>
        <w:rPr>
          <w:rFonts w:ascii="Calibri" w:eastAsia="Times New Roman" w:hAnsi="Calibri" w:cs="Calibri"/>
          <w:bCs/>
        </w:rPr>
      </w:pPr>
      <w:r w:rsidRPr="00E04CEC">
        <w:rPr>
          <w:rFonts w:ascii="Calibri" w:eastAsia="Times New Roman" w:hAnsi="Calibri" w:cs="Calibri"/>
          <w:b/>
          <w:bCs/>
        </w:rPr>
        <w:t>(1) Aprovação da ata e extrato da ata da 10</w:t>
      </w:r>
      <w:r w:rsidR="009F524A">
        <w:rPr>
          <w:rFonts w:ascii="Calibri" w:eastAsia="Times New Roman" w:hAnsi="Calibri" w:cs="Calibri"/>
          <w:b/>
          <w:bCs/>
        </w:rPr>
        <w:t>9</w:t>
      </w:r>
      <w:r w:rsidRPr="00E04CEC">
        <w:rPr>
          <w:rFonts w:ascii="Calibri" w:eastAsia="Times New Roman" w:hAnsi="Calibri" w:cs="Calibri"/>
          <w:b/>
          <w:bCs/>
        </w:rPr>
        <w:t xml:space="preserve">ª Reunião Ordinária - </w:t>
      </w:r>
      <w:r w:rsidRPr="00E04CEC">
        <w:rPr>
          <w:rFonts w:ascii="Calibri" w:eastAsia="Times New Roman" w:hAnsi="Calibri" w:cs="Calibri"/>
          <w:bCs/>
        </w:rPr>
        <w:t>A ata foi lida, aprovada e assinada pelos Conselheiros, que igualmente aprovaram seu extrato para divulgação no sítio eletrônico da empresa.</w:t>
      </w:r>
      <w:r w:rsidRPr="00E04CEC">
        <w:rPr>
          <w:rFonts w:ascii="Calibri" w:eastAsia="Times New Roman" w:hAnsi="Calibri" w:cs="Calibri"/>
          <w:b/>
          <w:bCs/>
        </w:rPr>
        <w:t xml:space="preserve"> (2) Análise das atas das reuniões da Diretoria Executiva – </w:t>
      </w:r>
      <w:r w:rsidRPr="00E04CEC">
        <w:rPr>
          <w:rFonts w:ascii="Calibri" w:eastAsia="Times New Roman" w:hAnsi="Calibri" w:cs="Calibri"/>
          <w:bCs/>
        </w:rPr>
        <w:t xml:space="preserve">Os Conselheiros analisaram as atas da </w:t>
      </w:r>
      <w:r w:rsidR="008D6F98">
        <w:rPr>
          <w:rFonts w:ascii="Calibri" w:eastAsia="Times New Roman" w:hAnsi="Calibri" w:cs="Calibri"/>
          <w:bCs/>
        </w:rPr>
        <w:t>4</w:t>
      </w:r>
      <w:r w:rsidR="00B42A67">
        <w:rPr>
          <w:rFonts w:ascii="Calibri" w:eastAsia="Times New Roman" w:hAnsi="Calibri" w:cs="Calibri"/>
          <w:bCs/>
        </w:rPr>
        <w:t>4</w:t>
      </w:r>
      <w:r w:rsidR="009F524A">
        <w:rPr>
          <w:rFonts w:ascii="Calibri" w:eastAsia="Times New Roman" w:hAnsi="Calibri" w:cs="Calibri"/>
          <w:bCs/>
        </w:rPr>
        <w:t>5</w:t>
      </w:r>
      <w:r w:rsidR="008D6F98">
        <w:rPr>
          <w:rFonts w:ascii="Calibri" w:eastAsia="Times New Roman" w:hAnsi="Calibri" w:cs="Calibri"/>
          <w:bCs/>
        </w:rPr>
        <w:t>ª a 44</w:t>
      </w:r>
      <w:r w:rsidR="009F524A">
        <w:rPr>
          <w:rFonts w:ascii="Calibri" w:eastAsia="Times New Roman" w:hAnsi="Calibri" w:cs="Calibri"/>
          <w:bCs/>
        </w:rPr>
        <w:t>9</w:t>
      </w:r>
      <w:r w:rsidR="008D6F98">
        <w:rPr>
          <w:rFonts w:ascii="Calibri" w:eastAsia="Times New Roman" w:hAnsi="Calibri" w:cs="Calibri"/>
          <w:bCs/>
        </w:rPr>
        <w:t xml:space="preserve">ª Reuniões Ordinárias e </w:t>
      </w:r>
      <w:r w:rsidRPr="00E04CEC">
        <w:rPr>
          <w:rFonts w:ascii="Calibri" w:eastAsia="Times New Roman" w:hAnsi="Calibri" w:cs="Calibri"/>
          <w:bCs/>
        </w:rPr>
        <w:t>da 4</w:t>
      </w:r>
      <w:r w:rsidR="009F524A">
        <w:rPr>
          <w:rFonts w:ascii="Calibri" w:eastAsia="Times New Roman" w:hAnsi="Calibri" w:cs="Calibri"/>
          <w:bCs/>
        </w:rPr>
        <w:t>6</w:t>
      </w:r>
      <w:r w:rsidRPr="00E04CEC">
        <w:rPr>
          <w:rFonts w:ascii="Calibri" w:eastAsia="Times New Roman" w:hAnsi="Calibri" w:cs="Calibri"/>
          <w:bCs/>
        </w:rPr>
        <w:t xml:space="preserve">ª </w:t>
      </w:r>
      <w:r w:rsidR="009F524A">
        <w:rPr>
          <w:rFonts w:ascii="Calibri" w:eastAsia="Times New Roman" w:hAnsi="Calibri" w:cs="Calibri"/>
          <w:bCs/>
        </w:rPr>
        <w:t xml:space="preserve">e 47ª </w:t>
      </w:r>
      <w:r w:rsidRPr="00E04CEC">
        <w:rPr>
          <w:rFonts w:ascii="Calibri" w:eastAsia="Times New Roman" w:hAnsi="Calibri" w:cs="Calibri"/>
          <w:bCs/>
        </w:rPr>
        <w:t>Reuni</w:t>
      </w:r>
      <w:r w:rsidR="009F524A">
        <w:rPr>
          <w:rFonts w:ascii="Calibri" w:eastAsia="Times New Roman" w:hAnsi="Calibri" w:cs="Calibri"/>
          <w:bCs/>
        </w:rPr>
        <w:t>ões</w:t>
      </w:r>
      <w:r w:rsidRPr="00E04CEC">
        <w:rPr>
          <w:rFonts w:ascii="Calibri" w:eastAsia="Times New Roman" w:hAnsi="Calibri" w:cs="Calibri"/>
          <w:bCs/>
        </w:rPr>
        <w:t xml:space="preserve"> Extraordinária</w:t>
      </w:r>
      <w:r w:rsidR="009F524A">
        <w:rPr>
          <w:rFonts w:ascii="Calibri" w:eastAsia="Times New Roman" w:hAnsi="Calibri" w:cs="Calibri"/>
          <w:bCs/>
        </w:rPr>
        <w:t>s</w:t>
      </w:r>
      <w:r w:rsidRPr="00E04CEC">
        <w:rPr>
          <w:rFonts w:ascii="Calibri" w:eastAsia="Times New Roman" w:hAnsi="Calibri" w:cs="Calibri"/>
          <w:bCs/>
        </w:rPr>
        <w:t xml:space="preserve">. </w:t>
      </w:r>
      <w:r w:rsidRPr="00E04CEC">
        <w:rPr>
          <w:rFonts w:ascii="Calibri" w:eastAsia="Times New Roman" w:hAnsi="Calibri" w:cs="Calibri"/>
          <w:b/>
          <w:bCs/>
        </w:rPr>
        <w:t>(</w:t>
      </w:r>
      <w:r w:rsidR="00CF3B98" w:rsidRPr="00E04CEC">
        <w:rPr>
          <w:rFonts w:ascii="Calibri" w:eastAsia="Times New Roman" w:hAnsi="Calibri" w:cs="Calibri"/>
          <w:b/>
          <w:bCs/>
        </w:rPr>
        <w:t>3</w:t>
      </w:r>
      <w:r w:rsidRPr="00E04CEC">
        <w:rPr>
          <w:rFonts w:ascii="Calibri" w:eastAsia="Times New Roman" w:hAnsi="Calibri" w:cs="Calibri"/>
          <w:b/>
          <w:bCs/>
        </w:rPr>
        <w:t>) Análise das atas das reuniões do Comitê de Auditoria –</w:t>
      </w:r>
      <w:r w:rsidR="001312B7">
        <w:rPr>
          <w:rFonts w:ascii="Calibri" w:eastAsia="Times New Roman" w:hAnsi="Calibri" w:cs="Calibri"/>
          <w:b/>
          <w:bCs/>
        </w:rPr>
        <w:t xml:space="preserve">COAUD - </w:t>
      </w:r>
      <w:r w:rsidR="001312B7" w:rsidRPr="001312B7">
        <w:rPr>
          <w:rFonts w:ascii="Calibri" w:eastAsia="Times New Roman" w:hAnsi="Calibri" w:cs="Calibri"/>
          <w:bCs/>
        </w:rPr>
        <w:t>Os</w:t>
      </w:r>
      <w:r w:rsidRPr="001312B7">
        <w:rPr>
          <w:rFonts w:ascii="Calibri" w:eastAsia="Times New Roman" w:hAnsi="Calibri" w:cs="Calibri"/>
          <w:bCs/>
        </w:rPr>
        <w:t xml:space="preserve"> </w:t>
      </w:r>
      <w:r w:rsidRPr="00E04CEC">
        <w:rPr>
          <w:rFonts w:ascii="Calibri" w:eastAsia="Times New Roman" w:hAnsi="Calibri" w:cs="Calibri"/>
          <w:bCs/>
        </w:rPr>
        <w:t>Conselheiros analisaram as atas da 9</w:t>
      </w:r>
      <w:r w:rsidR="001312B7">
        <w:rPr>
          <w:rFonts w:ascii="Calibri" w:eastAsia="Times New Roman" w:hAnsi="Calibri" w:cs="Calibri"/>
          <w:bCs/>
        </w:rPr>
        <w:t>4</w:t>
      </w:r>
      <w:r w:rsidRPr="00E04CEC">
        <w:rPr>
          <w:rFonts w:ascii="Calibri" w:eastAsia="Times New Roman" w:hAnsi="Calibri" w:cs="Calibri"/>
          <w:bCs/>
        </w:rPr>
        <w:t xml:space="preserve">ª </w:t>
      </w:r>
      <w:r w:rsidR="001312B7">
        <w:rPr>
          <w:rFonts w:ascii="Calibri" w:eastAsia="Times New Roman" w:hAnsi="Calibri" w:cs="Calibri"/>
          <w:bCs/>
        </w:rPr>
        <w:t>a</w:t>
      </w:r>
      <w:r w:rsidR="00CF3B98" w:rsidRPr="00E04CEC">
        <w:rPr>
          <w:rFonts w:ascii="Calibri" w:eastAsia="Times New Roman" w:hAnsi="Calibri" w:cs="Calibri"/>
          <w:bCs/>
        </w:rPr>
        <w:t xml:space="preserve"> 9</w:t>
      </w:r>
      <w:r w:rsidR="001312B7">
        <w:rPr>
          <w:rFonts w:ascii="Calibri" w:eastAsia="Times New Roman" w:hAnsi="Calibri" w:cs="Calibri"/>
          <w:bCs/>
        </w:rPr>
        <w:t>6</w:t>
      </w:r>
      <w:r w:rsidR="00CF3B98" w:rsidRPr="00E04CEC">
        <w:rPr>
          <w:rFonts w:ascii="Calibri" w:eastAsia="Times New Roman" w:hAnsi="Calibri" w:cs="Calibri"/>
          <w:bCs/>
        </w:rPr>
        <w:t xml:space="preserve">ª </w:t>
      </w:r>
      <w:r w:rsidRPr="00E04CEC">
        <w:rPr>
          <w:rFonts w:ascii="Calibri" w:eastAsia="Times New Roman" w:hAnsi="Calibri" w:cs="Calibri"/>
          <w:bCs/>
        </w:rPr>
        <w:t>Reuni</w:t>
      </w:r>
      <w:r w:rsidR="00CF3B98" w:rsidRPr="00E04CEC">
        <w:rPr>
          <w:rFonts w:ascii="Calibri" w:eastAsia="Times New Roman" w:hAnsi="Calibri" w:cs="Calibri"/>
          <w:bCs/>
        </w:rPr>
        <w:t>ões Ordinárias.</w:t>
      </w:r>
      <w:r w:rsidR="001312B7">
        <w:rPr>
          <w:rFonts w:ascii="Calibri" w:eastAsia="Times New Roman" w:hAnsi="Calibri" w:cs="Calibri"/>
          <w:bCs/>
        </w:rPr>
        <w:t xml:space="preserve"> </w:t>
      </w:r>
      <w:r w:rsidR="001312B7">
        <w:rPr>
          <w:rFonts w:ascii="Calibri" w:eastAsia="Times New Roman" w:hAnsi="Calibri" w:cs="Calibri"/>
          <w:b/>
          <w:bCs/>
        </w:rPr>
        <w:t xml:space="preserve">(4) Análise das atas das reuniões do Comitê de Pessoas – CPES – </w:t>
      </w:r>
      <w:r w:rsidR="001312B7">
        <w:rPr>
          <w:rFonts w:ascii="Calibri" w:eastAsia="Times New Roman" w:hAnsi="Calibri" w:cs="Calibri"/>
          <w:bCs/>
        </w:rPr>
        <w:t xml:space="preserve">Os Conselheiros analisaram as atas da 11ª a 13ª Reuniões. </w:t>
      </w:r>
      <w:r w:rsidR="00CF3B98" w:rsidRPr="00E04CEC">
        <w:rPr>
          <w:rFonts w:ascii="Calibri" w:eastAsia="Times New Roman" w:hAnsi="Calibri" w:cs="Calibri"/>
          <w:bCs/>
        </w:rPr>
        <w:t xml:space="preserve"> </w:t>
      </w:r>
      <w:r w:rsidRPr="00E04CEC">
        <w:rPr>
          <w:rFonts w:ascii="Calibri" w:eastAsia="Times New Roman" w:hAnsi="Calibri" w:cs="Calibri"/>
          <w:b/>
          <w:bCs/>
        </w:rPr>
        <w:t>(</w:t>
      </w:r>
      <w:r w:rsidR="001312B7">
        <w:rPr>
          <w:rFonts w:ascii="Calibri" w:eastAsia="Times New Roman" w:hAnsi="Calibri" w:cs="Calibri"/>
          <w:b/>
          <w:bCs/>
        </w:rPr>
        <w:t>5</w:t>
      </w:r>
      <w:r w:rsidRPr="00E04CEC">
        <w:rPr>
          <w:rFonts w:ascii="Calibri" w:eastAsia="Times New Roman" w:hAnsi="Calibri" w:cs="Calibri"/>
          <w:b/>
          <w:bCs/>
        </w:rPr>
        <w:t>) Análise das atas das reuniões do Conselho de Administração –</w:t>
      </w:r>
      <w:r w:rsidRPr="00E04CEC">
        <w:rPr>
          <w:rFonts w:ascii="Calibri" w:eastAsia="Times New Roman" w:hAnsi="Calibri" w:cs="Calibri"/>
          <w:bCs/>
        </w:rPr>
        <w:t xml:space="preserve"> Em função das reuniões por videoconferência, não houve atas assinadas para análise. </w:t>
      </w:r>
      <w:r w:rsidR="00CF3B98" w:rsidRPr="00E04CEC">
        <w:rPr>
          <w:rFonts w:ascii="Calibri" w:eastAsia="Times New Roman" w:hAnsi="Calibri" w:cs="Calibri"/>
          <w:b/>
          <w:bCs/>
        </w:rPr>
        <w:t>(</w:t>
      </w:r>
      <w:r w:rsidR="001312B7">
        <w:rPr>
          <w:rFonts w:ascii="Calibri" w:eastAsia="Times New Roman" w:hAnsi="Calibri" w:cs="Calibri"/>
          <w:b/>
          <w:bCs/>
        </w:rPr>
        <w:t>6</w:t>
      </w:r>
      <w:r w:rsidR="001A155C">
        <w:rPr>
          <w:rFonts w:ascii="Calibri" w:eastAsia="Times New Roman" w:hAnsi="Calibri" w:cs="Calibri"/>
          <w:b/>
          <w:bCs/>
        </w:rPr>
        <w:t xml:space="preserve">) </w:t>
      </w:r>
      <w:r w:rsidR="001A155C" w:rsidRPr="001A155C">
        <w:rPr>
          <w:rFonts w:ascii="Calibri" w:eastAsia="Times New Roman" w:hAnsi="Calibri" w:cs="Calibri"/>
          <w:b/>
          <w:bCs/>
        </w:rPr>
        <w:t xml:space="preserve"> </w:t>
      </w:r>
      <w:r w:rsidR="001312B7">
        <w:rPr>
          <w:rFonts w:ascii="Calibri" w:eastAsia="Times New Roman" w:hAnsi="Calibri" w:cs="Calibri"/>
          <w:b/>
          <w:bCs/>
        </w:rPr>
        <w:t xml:space="preserve">Fechamento Contábil do ano </w:t>
      </w:r>
      <w:r w:rsidR="003A2252">
        <w:rPr>
          <w:rFonts w:ascii="Calibri" w:eastAsia="Times New Roman" w:hAnsi="Calibri" w:cs="Calibri"/>
          <w:b/>
          <w:bCs/>
        </w:rPr>
        <w:t xml:space="preserve">de </w:t>
      </w:r>
      <w:r w:rsidR="001312B7">
        <w:rPr>
          <w:rFonts w:ascii="Calibri" w:eastAsia="Times New Roman" w:hAnsi="Calibri" w:cs="Calibri"/>
          <w:b/>
          <w:bCs/>
        </w:rPr>
        <w:t xml:space="preserve">2022 – </w:t>
      </w:r>
      <w:r w:rsidR="003C499F" w:rsidRPr="00AA66D8">
        <w:rPr>
          <w:rFonts w:ascii="Calibri" w:eastAsia="Times New Roman" w:hAnsi="Calibri" w:cs="Calibri"/>
          <w:bCs/>
        </w:rPr>
        <w:t>O Conselho Fiscal tomou ciência d</w:t>
      </w:r>
      <w:r w:rsidR="003C499F">
        <w:rPr>
          <w:rFonts w:ascii="Calibri" w:eastAsia="Times New Roman" w:hAnsi="Calibri" w:cs="Calibri"/>
          <w:bCs/>
        </w:rPr>
        <w:t xml:space="preserve">as informações sobre o Fechamento Contábil do ano de 2022. </w:t>
      </w:r>
      <w:r w:rsidR="001A155C" w:rsidRPr="001A155C">
        <w:rPr>
          <w:rFonts w:ascii="Calibri" w:eastAsia="Times New Roman" w:hAnsi="Calibri" w:cs="Calibri"/>
          <w:b/>
          <w:bCs/>
        </w:rPr>
        <w:t>(</w:t>
      </w:r>
      <w:r w:rsidR="00EE1CA1">
        <w:rPr>
          <w:rFonts w:ascii="Calibri" w:eastAsia="Times New Roman" w:hAnsi="Calibri" w:cs="Calibri"/>
          <w:b/>
          <w:bCs/>
        </w:rPr>
        <w:t>7</w:t>
      </w:r>
      <w:r w:rsidR="001A155C" w:rsidRPr="001A155C">
        <w:rPr>
          <w:rFonts w:ascii="Calibri" w:eastAsia="Times New Roman" w:hAnsi="Calibri" w:cs="Calibri"/>
          <w:b/>
          <w:bCs/>
        </w:rPr>
        <w:t xml:space="preserve">) Acompanhamento </w:t>
      </w:r>
      <w:r w:rsidR="00EE1CA1">
        <w:rPr>
          <w:rFonts w:ascii="Calibri" w:eastAsia="Times New Roman" w:hAnsi="Calibri" w:cs="Calibri"/>
          <w:b/>
          <w:bCs/>
        </w:rPr>
        <w:t xml:space="preserve">dos investimentos </w:t>
      </w:r>
      <w:r w:rsidR="003A2252">
        <w:rPr>
          <w:rFonts w:ascii="Calibri" w:eastAsia="Times New Roman" w:hAnsi="Calibri" w:cs="Calibri"/>
          <w:b/>
          <w:bCs/>
        </w:rPr>
        <w:t>programados –</w:t>
      </w:r>
      <w:r w:rsidR="00EE1CA1">
        <w:rPr>
          <w:rFonts w:ascii="Calibri" w:eastAsia="Times New Roman" w:hAnsi="Calibri" w:cs="Calibri"/>
          <w:b/>
          <w:bCs/>
        </w:rPr>
        <w:t xml:space="preserve"> </w:t>
      </w:r>
      <w:r w:rsidR="003C499F">
        <w:rPr>
          <w:rFonts w:ascii="Calibri" w:eastAsia="Times New Roman" w:hAnsi="Calibri" w:cs="Times New Roman"/>
          <w:bCs/>
        </w:rPr>
        <w:t xml:space="preserve">O Conselho Fiscal acompanhou os investimentos programados referentes a dezembro de 2022. </w:t>
      </w:r>
      <w:r w:rsidR="001A155C">
        <w:rPr>
          <w:rFonts w:ascii="Calibri" w:eastAsia="Times New Roman" w:hAnsi="Calibri" w:cs="Calibri"/>
          <w:b/>
          <w:bCs/>
        </w:rPr>
        <w:t>(</w:t>
      </w:r>
      <w:r w:rsidR="00EE1CA1">
        <w:rPr>
          <w:rFonts w:ascii="Calibri" w:eastAsia="Times New Roman" w:hAnsi="Calibri" w:cs="Calibri"/>
          <w:b/>
          <w:bCs/>
        </w:rPr>
        <w:t>8</w:t>
      </w:r>
      <w:r w:rsidR="001A155C">
        <w:rPr>
          <w:rFonts w:ascii="Calibri" w:eastAsia="Times New Roman" w:hAnsi="Calibri" w:cs="Calibri"/>
          <w:b/>
          <w:bCs/>
        </w:rPr>
        <w:t xml:space="preserve">) </w:t>
      </w:r>
      <w:r w:rsidR="00EE1CA1">
        <w:rPr>
          <w:rFonts w:ascii="Calibri" w:eastAsia="Times New Roman" w:hAnsi="Calibri" w:cs="Calibri"/>
          <w:b/>
          <w:bCs/>
        </w:rPr>
        <w:t xml:space="preserve">Analisar o relatório de distribuição de demandas aos escritórios de advocacia – </w:t>
      </w:r>
      <w:r w:rsidR="003C499F" w:rsidRPr="006B0F54">
        <w:rPr>
          <w:rFonts w:cstheme="minorHAnsi"/>
        </w:rPr>
        <w:t xml:space="preserve">O Conselho tomou ciência do </w:t>
      </w:r>
      <w:r w:rsidR="003C499F" w:rsidRPr="00D714F6">
        <w:rPr>
          <w:rFonts w:cstheme="minorHAnsi"/>
        </w:rPr>
        <w:t>5º Relatório Semestral de Contratações da Consultoria Jurídica</w:t>
      </w:r>
      <w:r w:rsidR="003C499F">
        <w:rPr>
          <w:rFonts w:cstheme="minorHAnsi"/>
        </w:rPr>
        <w:t xml:space="preserve"> </w:t>
      </w:r>
      <w:r w:rsidR="003C499F" w:rsidRPr="006B0F54">
        <w:rPr>
          <w:rFonts w:cstheme="minorHAnsi"/>
        </w:rPr>
        <w:t>referente ao período de</w:t>
      </w:r>
      <w:r w:rsidR="003C499F">
        <w:rPr>
          <w:rFonts w:cstheme="minorHAnsi"/>
        </w:rPr>
        <w:t xml:space="preserve"> julho a dezembro de </w:t>
      </w:r>
      <w:r w:rsidR="003C499F" w:rsidRPr="006B0F54">
        <w:rPr>
          <w:rFonts w:cstheme="minorHAnsi"/>
        </w:rPr>
        <w:t>2022</w:t>
      </w:r>
      <w:r w:rsidR="003C499F">
        <w:rPr>
          <w:rFonts w:cstheme="minorHAnsi"/>
        </w:rPr>
        <w:t xml:space="preserve">. </w:t>
      </w:r>
      <w:r w:rsidR="00EE1CA1">
        <w:rPr>
          <w:rFonts w:ascii="Calibri" w:eastAsia="Times New Roman" w:hAnsi="Calibri" w:cs="Calibri"/>
          <w:b/>
          <w:bCs/>
        </w:rPr>
        <w:t xml:space="preserve">(9) Avaliação de Desempenho do CONFIS 2022 – </w:t>
      </w:r>
      <w:r w:rsidR="003C499F" w:rsidRPr="00236AB5">
        <w:rPr>
          <w:rFonts w:ascii="Calibri" w:eastAsia="Times New Roman" w:hAnsi="Calibri" w:cs="Calibri"/>
          <w:bCs/>
        </w:rPr>
        <w:t>O Conselho decidiu postergar esse tópico para a próxima reunião.</w:t>
      </w:r>
      <w:r w:rsidR="003C499F">
        <w:rPr>
          <w:rFonts w:ascii="Calibri" w:eastAsia="Times New Roman" w:hAnsi="Calibri" w:cs="Calibri"/>
          <w:bCs/>
        </w:rPr>
        <w:t xml:space="preserve"> </w:t>
      </w:r>
      <w:r w:rsidR="00EE1CA1">
        <w:rPr>
          <w:rFonts w:ascii="Calibri" w:eastAsia="Times New Roman" w:hAnsi="Calibri" w:cs="Calibri"/>
          <w:b/>
          <w:bCs/>
        </w:rPr>
        <w:t xml:space="preserve">(10) Vista do Plano de Trabalho do CONFIS - </w:t>
      </w:r>
      <w:r w:rsidR="003C499F" w:rsidRPr="00B9719D">
        <w:rPr>
          <w:rFonts w:ascii="Calibri" w:eastAsia="Times New Roman" w:hAnsi="Calibri" w:cs="Calibri"/>
          <w:bCs/>
        </w:rPr>
        <w:t>O Plano de Trabalho foi analisado e não houve alteração</w:t>
      </w:r>
      <w:r w:rsidR="003C499F">
        <w:rPr>
          <w:rFonts w:ascii="Calibri" w:eastAsia="Times New Roman" w:hAnsi="Calibri" w:cs="Calibri"/>
          <w:bCs/>
        </w:rPr>
        <w:t>.</w:t>
      </w:r>
      <w:r w:rsidR="003C499F" w:rsidRPr="007C532E">
        <w:rPr>
          <w:rFonts w:ascii="Calibri" w:eastAsia="Times New Roman" w:hAnsi="Calibri" w:cs="Calibri"/>
          <w:b/>
          <w:bCs/>
        </w:rPr>
        <w:t xml:space="preserve"> </w:t>
      </w:r>
      <w:r w:rsidR="007C532E">
        <w:rPr>
          <w:rFonts w:ascii="Calibri" w:eastAsia="Times New Roman" w:hAnsi="Calibri" w:cs="Calibri"/>
          <w:bCs/>
        </w:rPr>
        <w:t xml:space="preserve"> </w:t>
      </w:r>
      <w:r w:rsidR="007C532E" w:rsidRPr="007C532E">
        <w:rPr>
          <w:rFonts w:ascii="Calibri" w:eastAsia="Times New Roman" w:hAnsi="Calibri" w:cs="Calibri"/>
          <w:b/>
          <w:bCs/>
        </w:rPr>
        <w:t>(</w:t>
      </w:r>
      <w:r w:rsidR="00EE1CA1">
        <w:rPr>
          <w:rFonts w:ascii="Calibri" w:eastAsia="Times New Roman" w:hAnsi="Calibri" w:cs="Calibri"/>
          <w:b/>
          <w:bCs/>
        </w:rPr>
        <w:t>11</w:t>
      </w:r>
      <w:r w:rsidR="007C532E" w:rsidRPr="007C532E">
        <w:rPr>
          <w:rFonts w:ascii="Calibri" w:eastAsia="Times New Roman" w:hAnsi="Calibri" w:cs="Calibri"/>
          <w:b/>
          <w:bCs/>
        </w:rPr>
        <w:t>) Assuntos gerais</w:t>
      </w:r>
      <w:r w:rsidR="007C532E">
        <w:rPr>
          <w:rFonts w:ascii="Calibri" w:eastAsia="Times New Roman" w:hAnsi="Calibri" w:cs="Calibri"/>
          <w:bCs/>
        </w:rPr>
        <w:t xml:space="preserve"> </w:t>
      </w:r>
      <w:r w:rsidR="00203D6B">
        <w:rPr>
          <w:rFonts w:ascii="Calibri" w:eastAsia="Times New Roman" w:hAnsi="Calibri" w:cs="Calibri"/>
          <w:bCs/>
        </w:rPr>
        <w:t>–</w:t>
      </w:r>
      <w:r w:rsidR="007A260C">
        <w:rPr>
          <w:rFonts w:ascii="Calibri" w:eastAsia="Times New Roman" w:hAnsi="Calibri" w:cs="Calibri"/>
          <w:bCs/>
        </w:rPr>
        <w:t xml:space="preserve"> </w:t>
      </w:r>
      <w:r w:rsidR="003C499F">
        <w:rPr>
          <w:rFonts w:ascii="Calibri" w:eastAsia="Times New Roman" w:hAnsi="Calibri" w:cs="Calibri"/>
          <w:bCs/>
        </w:rPr>
        <w:t>O Conselho decidiu se reunir com o Comitê de Auditoria e Auditores Externos no dia 22/03/2023, às 14h</w:t>
      </w:r>
      <w:r w:rsidR="00D61F00">
        <w:rPr>
          <w:rFonts w:ascii="Calibri" w:eastAsia="Times New Roman" w:hAnsi="Calibri" w:cs="Calibri"/>
          <w:bCs/>
        </w:rPr>
        <w:t>30, para</w:t>
      </w:r>
      <w:r w:rsidR="003C499F">
        <w:rPr>
          <w:rFonts w:ascii="Calibri" w:eastAsia="Times New Roman" w:hAnsi="Calibri" w:cs="Calibri"/>
          <w:bCs/>
        </w:rPr>
        <w:t xml:space="preserve"> tratativas referentes à Demonstrações Contábeis Anuais de 2022.  </w:t>
      </w:r>
    </w:p>
    <w:p w14:paraId="157F3824" w14:textId="0BDB36B0" w:rsidR="00203D6B" w:rsidRDefault="00203D6B" w:rsidP="00212B48">
      <w:pPr>
        <w:tabs>
          <w:tab w:val="left" w:pos="3936"/>
        </w:tabs>
        <w:spacing w:line="240" w:lineRule="auto"/>
        <w:jc w:val="both"/>
        <w:rPr>
          <w:rFonts w:ascii="Calibri" w:eastAsia="Times New Roman" w:hAnsi="Calibri" w:cs="Calibri"/>
          <w:b/>
          <w:bCs/>
        </w:rPr>
      </w:pPr>
    </w:p>
    <w:p w14:paraId="37B9C30C" w14:textId="77777777" w:rsidR="00203D6B" w:rsidRDefault="00203D6B" w:rsidP="00203D6B">
      <w:pPr>
        <w:tabs>
          <w:tab w:val="left" w:pos="3936"/>
        </w:tabs>
        <w:spacing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Atesto que o conteúdo acima foi extraído da ata que constará no Livro de</w:t>
      </w:r>
    </w:p>
    <w:p w14:paraId="6C7C7BB3" w14:textId="5C26B6D1" w:rsidR="00203D6B" w:rsidRDefault="00203D6B" w:rsidP="00203D6B">
      <w:pPr>
        <w:tabs>
          <w:tab w:val="left" w:pos="3936"/>
        </w:tabs>
        <w:spacing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 xml:space="preserve"> Atas de Reuniões do Conselho </w:t>
      </w:r>
      <w:bookmarkStart w:id="0" w:name="_GoBack"/>
      <w:bookmarkEnd w:id="0"/>
      <w:r>
        <w:rPr>
          <w:rFonts w:ascii="Calibri" w:eastAsia="MS Mincho" w:hAnsi="Calibri" w:cs="Calibri"/>
        </w:rPr>
        <w:t>Fiscal da empresa.</w:t>
      </w:r>
    </w:p>
    <w:p w14:paraId="7EA261C8" w14:textId="77777777" w:rsidR="00203D6B" w:rsidRDefault="00203D6B" w:rsidP="00203D6B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368E3B41" w14:textId="77777777" w:rsidR="00203D6B" w:rsidRDefault="00203D6B" w:rsidP="00203D6B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0984015C" w14:textId="77777777" w:rsidR="00203D6B" w:rsidRDefault="00203D6B" w:rsidP="00203D6B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2834EA9C" w14:textId="77777777" w:rsidR="00203D6B" w:rsidRDefault="00203D6B" w:rsidP="00203D6B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11192164" w14:textId="77777777" w:rsidR="00203D6B" w:rsidRDefault="00203D6B" w:rsidP="00203D6B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Maria Luiza Paiva Pereira Soares</w:t>
      </w:r>
    </w:p>
    <w:p w14:paraId="73CDC2DE" w14:textId="56E17E98" w:rsidR="00203D6B" w:rsidRPr="001A155C" w:rsidRDefault="00203D6B" w:rsidP="003C499F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Calibri" w:hAnsi="Calibri" w:cs="Calibri"/>
          <w:bCs/>
          <w:lang w:eastAsia="en-US"/>
        </w:rPr>
        <w:t>Governança Corporativa</w:t>
      </w:r>
    </w:p>
    <w:sectPr w:rsidR="00203D6B" w:rsidRPr="001A155C" w:rsidSect="00DD6217">
      <w:headerReference w:type="default" r:id="rId11"/>
      <w:footerReference w:type="default" r:id="rId12"/>
      <w:pgSz w:w="11906" w:h="16838"/>
      <w:pgMar w:top="1418" w:right="1274" w:bottom="297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EC723" w14:textId="77777777" w:rsidR="00686B48" w:rsidRDefault="00686B48" w:rsidP="00F07200">
      <w:pPr>
        <w:spacing w:after="0" w:line="240" w:lineRule="auto"/>
      </w:pPr>
      <w:r>
        <w:separator/>
      </w:r>
    </w:p>
  </w:endnote>
  <w:endnote w:type="continuationSeparator" w:id="0">
    <w:p w14:paraId="53EA0A1B" w14:textId="77777777" w:rsidR="00686B48" w:rsidRDefault="00686B48" w:rsidP="00F07200">
      <w:pPr>
        <w:spacing w:after="0" w:line="240" w:lineRule="auto"/>
      </w:pPr>
      <w:r>
        <w:continuationSeparator/>
      </w:r>
    </w:p>
  </w:endnote>
  <w:endnote w:type="continuationNotice" w:id="1">
    <w:p w14:paraId="4F239F25" w14:textId="77777777" w:rsidR="002245F5" w:rsidRDefault="002245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5EAC4A58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178AC" w14:textId="77777777" w:rsidR="00686B48" w:rsidRDefault="00686B48" w:rsidP="00F07200">
      <w:pPr>
        <w:spacing w:after="0" w:line="240" w:lineRule="auto"/>
      </w:pPr>
      <w:r>
        <w:separator/>
      </w:r>
    </w:p>
  </w:footnote>
  <w:footnote w:type="continuationSeparator" w:id="0">
    <w:p w14:paraId="78AE0691" w14:textId="77777777" w:rsidR="00686B48" w:rsidRDefault="00686B48" w:rsidP="00F07200">
      <w:pPr>
        <w:spacing w:after="0" w:line="240" w:lineRule="auto"/>
      </w:pPr>
      <w:r>
        <w:continuationSeparator/>
      </w:r>
    </w:p>
  </w:footnote>
  <w:footnote w:type="continuationNotice" w:id="1">
    <w:p w14:paraId="51723160" w14:textId="77777777" w:rsidR="002245F5" w:rsidRDefault="002245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15A8C574" w14:textId="77777777" w:rsidTr="0045218F">
      <w:tc>
        <w:tcPr>
          <w:tcW w:w="1560" w:type="dxa"/>
          <w:vAlign w:val="center"/>
        </w:tcPr>
        <w:p w14:paraId="16AD9851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12118B7" w14:textId="77777777" w:rsidR="00686B48" w:rsidRDefault="00686B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93A05"/>
    <w:multiLevelType w:val="hybridMultilevel"/>
    <w:tmpl w:val="093EFA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82BB2"/>
    <w:multiLevelType w:val="hybridMultilevel"/>
    <w:tmpl w:val="539E49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3"/>
  </w:num>
  <w:num w:numId="14">
    <w:abstractNumId w:val="6"/>
  </w:num>
  <w:num w:numId="15">
    <w:abstractNumId w:val="5"/>
  </w:num>
  <w:num w:numId="16">
    <w:abstractNumId w:val="10"/>
  </w:num>
  <w:num w:numId="17">
    <w:abstractNumId w:val="14"/>
  </w:num>
  <w:num w:numId="18">
    <w:abstractNumId w:val="1"/>
  </w:num>
  <w:num w:numId="19">
    <w:abstractNumId w:val="15"/>
  </w:num>
  <w:num w:numId="20">
    <w:abstractNumId w:val="4"/>
  </w:num>
  <w:num w:numId="21">
    <w:abstractNumId w:val="29"/>
  </w:num>
  <w:num w:numId="22">
    <w:abstractNumId w:val="7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30"/>
  </w:num>
  <w:num w:numId="29">
    <w:abstractNumId w:val="27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A9E"/>
    <w:rsid w:val="00031ACA"/>
    <w:rsid w:val="00031CCB"/>
    <w:rsid w:val="000325A8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675F6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6595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73A"/>
    <w:rsid w:val="00094E8C"/>
    <w:rsid w:val="000967F8"/>
    <w:rsid w:val="00097A26"/>
    <w:rsid w:val="000A01E7"/>
    <w:rsid w:val="000A08FA"/>
    <w:rsid w:val="000A24D2"/>
    <w:rsid w:val="000A2892"/>
    <w:rsid w:val="000A295D"/>
    <w:rsid w:val="000A2CD2"/>
    <w:rsid w:val="000A2EE2"/>
    <w:rsid w:val="000A2FCD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3D1"/>
    <w:rsid w:val="000E21BA"/>
    <w:rsid w:val="000E3676"/>
    <w:rsid w:val="000E39BE"/>
    <w:rsid w:val="000E4325"/>
    <w:rsid w:val="000E4B59"/>
    <w:rsid w:val="000E555A"/>
    <w:rsid w:val="000E55F1"/>
    <w:rsid w:val="000E5CFB"/>
    <w:rsid w:val="000E62D5"/>
    <w:rsid w:val="000E69A4"/>
    <w:rsid w:val="000E6DE3"/>
    <w:rsid w:val="000E6EC5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F5A"/>
    <w:rsid w:val="001030E9"/>
    <w:rsid w:val="00105010"/>
    <w:rsid w:val="00105ACE"/>
    <w:rsid w:val="00105BB3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12B7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3EBA"/>
    <w:rsid w:val="00144EDB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1B83"/>
    <w:rsid w:val="001C2FF9"/>
    <w:rsid w:val="001C3611"/>
    <w:rsid w:val="001C376F"/>
    <w:rsid w:val="001C3F85"/>
    <w:rsid w:val="001C4116"/>
    <w:rsid w:val="001C41EB"/>
    <w:rsid w:val="001C5649"/>
    <w:rsid w:val="001C575C"/>
    <w:rsid w:val="001C6818"/>
    <w:rsid w:val="001C69E5"/>
    <w:rsid w:val="001C74B3"/>
    <w:rsid w:val="001D0755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FB"/>
    <w:rsid w:val="001F3217"/>
    <w:rsid w:val="001F441C"/>
    <w:rsid w:val="001F4A0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D6B"/>
    <w:rsid w:val="00203FA5"/>
    <w:rsid w:val="002051B8"/>
    <w:rsid w:val="00205DAE"/>
    <w:rsid w:val="00206562"/>
    <w:rsid w:val="00206895"/>
    <w:rsid w:val="002072AC"/>
    <w:rsid w:val="0021097E"/>
    <w:rsid w:val="00210B62"/>
    <w:rsid w:val="002116C9"/>
    <w:rsid w:val="00211B26"/>
    <w:rsid w:val="00212B48"/>
    <w:rsid w:val="002137D7"/>
    <w:rsid w:val="00214F18"/>
    <w:rsid w:val="00215367"/>
    <w:rsid w:val="00222281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2B19"/>
    <w:rsid w:val="0023329B"/>
    <w:rsid w:val="0023359C"/>
    <w:rsid w:val="0023391B"/>
    <w:rsid w:val="00233EB6"/>
    <w:rsid w:val="00234983"/>
    <w:rsid w:val="00234C57"/>
    <w:rsid w:val="00234FEA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875E1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6281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4FCA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1577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C97"/>
    <w:rsid w:val="00314E0D"/>
    <w:rsid w:val="00315523"/>
    <w:rsid w:val="00316807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73B0"/>
    <w:rsid w:val="0033020B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66CD"/>
    <w:rsid w:val="00347C4E"/>
    <w:rsid w:val="00350E26"/>
    <w:rsid w:val="00351BD4"/>
    <w:rsid w:val="00351E7E"/>
    <w:rsid w:val="003520DB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2460"/>
    <w:rsid w:val="003C2BDF"/>
    <w:rsid w:val="003C2E12"/>
    <w:rsid w:val="003C35C6"/>
    <w:rsid w:val="003C40BC"/>
    <w:rsid w:val="003C4189"/>
    <w:rsid w:val="003C499F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B3"/>
    <w:rsid w:val="003D4BC5"/>
    <w:rsid w:val="003D4E97"/>
    <w:rsid w:val="003D5214"/>
    <w:rsid w:val="003D565B"/>
    <w:rsid w:val="003E0F0F"/>
    <w:rsid w:val="003E1DCA"/>
    <w:rsid w:val="003E2F11"/>
    <w:rsid w:val="003E3371"/>
    <w:rsid w:val="003E3838"/>
    <w:rsid w:val="003E3D35"/>
    <w:rsid w:val="003E41EA"/>
    <w:rsid w:val="003E48B5"/>
    <w:rsid w:val="003E4FE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197C"/>
    <w:rsid w:val="00411DBA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3010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7BF4"/>
    <w:rsid w:val="00450CC6"/>
    <w:rsid w:val="00450D0D"/>
    <w:rsid w:val="00451286"/>
    <w:rsid w:val="0045145D"/>
    <w:rsid w:val="00451855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5FE3"/>
    <w:rsid w:val="00466618"/>
    <w:rsid w:val="00466767"/>
    <w:rsid w:val="004667C0"/>
    <w:rsid w:val="00467372"/>
    <w:rsid w:val="004673FB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30C"/>
    <w:rsid w:val="004B6129"/>
    <w:rsid w:val="004B7509"/>
    <w:rsid w:val="004C1811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5217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65F3"/>
    <w:rsid w:val="00507021"/>
    <w:rsid w:val="00510A16"/>
    <w:rsid w:val="0051141A"/>
    <w:rsid w:val="00512C30"/>
    <w:rsid w:val="00513B0D"/>
    <w:rsid w:val="00513D27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78A6"/>
    <w:rsid w:val="00537B55"/>
    <w:rsid w:val="00537BDF"/>
    <w:rsid w:val="0054010C"/>
    <w:rsid w:val="00541045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E71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6E23"/>
    <w:rsid w:val="00627F33"/>
    <w:rsid w:val="00630213"/>
    <w:rsid w:val="0063049F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6C5B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1F53"/>
    <w:rsid w:val="00663B5E"/>
    <w:rsid w:val="00664A22"/>
    <w:rsid w:val="00666794"/>
    <w:rsid w:val="00666EC8"/>
    <w:rsid w:val="00667C55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71ED"/>
    <w:rsid w:val="006B0572"/>
    <w:rsid w:val="006B1326"/>
    <w:rsid w:val="006B1C25"/>
    <w:rsid w:val="006B2DF9"/>
    <w:rsid w:val="006B3C17"/>
    <w:rsid w:val="006B3EDD"/>
    <w:rsid w:val="006B406C"/>
    <w:rsid w:val="006B5CFA"/>
    <w:rsid w:val="006B61F7"/>
    <w:rsid w:val="006B74C3"/>
    <w:rsid w:val="006B7FF1"/>
    <w:rsid w:val="006C0CA6"/>
    <w:rsid w:val="006C0D76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B44"/>
    <w:rsid w:val="006D2A0D"/>
    <w:rsid w:val="006D2EB6"/>
    <w:rsid w:val="006D394C"/>
    <w:rsid w:val="006D4550"/>
    <w:rsid w:val="006D47CB"/>
    <w:rsid w:val="006D481A"/>
    <w:rsid w:val="006D5C9D"/>
    <w:rsid w:val="006D7E65"/>
    <w:rsid w:val="006E04DD"/>
    <w:rsid w:val="006E177E"/>
    <w:rsid w:val="006E3411"/>
    <w:rsid w:val="006E4670"/>
    <w:rsid w:val="006E4B1A"/>
    <w:rsid w:val="006E4F45"/>
    <w:rsid w:val="006E4FCA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761"/>
    <w:rsid w:val="006F46C2"/>
    <w:rsid w:val="006F48E8"/>
    <w:rsid w:val="006F568C"/>
    <w:rsid w:val="006F67D0"/>
    <w:rsid w:val="006F6EFC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6152"/>
    <w:rsid w:val="007C7281"/>
    <w:rsid w:val="007C743A"/>
    <w:rsid w:val="007C752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1F66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7837"/>
    <w:rsid w:val="007E79ED"/>
    <w:rsid w:val="007E7B35"/>
    <w:rsid w:val="007F112C"/>
    <w:rsid w:val="007F2715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0D3B"/>
    <w:rsid w:val="008213CE"/>
    <w:rsid w:val="0082177E"/>
    <w:rsid w:val="00823756"/>
    <w:rsid w:val="00824124"/>
    <w:rsid w:val="00827957"/>
    <w:rsid w:val="0083027F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474"/>
    <w:rsid w:val="008363AE"/>
    <w:rsid w:val="0083681B"/>
    <w:rsid w:val="0083759A"/>
    <w:rsid w:val="00837BED"/>
    <w:rsid w:val="0084008D"/>
    <w:rsid w:val="00840128"/>
    <w:rsid w:val="00840D88"/>
    <w:rsid w:val="00841AB8"/>
    <w:rsid w:val="0084272C"/>
    <w:rsid w:val="00842A7F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5B01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7930"/>
    <w:rsid w:val="008C7CB1"/>
    <w:rsid w:val="008D07F5"/>
    <w:rsid w:val="008D0C16"/>
    <w:rsid w:val="008D20EC"/>
    <w:rsid w:val="008D27CA"/>
    <w:rsid w:val="008D2DA6"/>
    <w:rsid w:val="008D2EE3"/>
    <w:rsid w:val="008D3384"/>
    <w:rsid w:val="008D33FC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E7D"/>
    <w:rsid w:val="008F40ED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04"/>
    <w:rsid w:val="0099204E"/>
    <w:rsid w:val="009927FC"/>
    <w:rsid w:val="00992BE8"/>
    <w:rsid w:val="00993414"/>
    <w:rsid w:val="009942D8"/>
    <w:rsid w:val="0099583B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CA3"/>
    <w:rsid w:val="009A4C05"/>
    <w:rsid w:val="009A4DEA"/>
    <w:rsid w:val="009A6BC2"/>
    <w:rsid w:val="009A77C0"/>
    <w:rsid w:val="009B0406"/>
    <w:rsid w:val="009B0AC9"/>
    <w:rsid w:val="009B13FA"/>
    <w:rsid w:val="009B26AA"/>
    <w:rsid w:val="009B3166"/>
    <w:rsid w:val="009B35D4"/>
    <w:rsid w:val="009B3B32"/>
    <w:rsid w:val="009B406D"/>
    <w:rsid w:val="009B43B4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411C"/>
    <w:rsid w:val="009D468D"/>
    <w:rsid w:val="009D47F3"/>
    <w:rsid w:val="009D4BAA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125E"/>
    <w:rsid w:val="00A21693"/>
    <w:rsid w:val="00A21E43"/>
    <w:rsid w:val="00A2208D"/>
    <w:rsid w:val="00A221AD"/>
    <w:rsid w:val="00A224E5"/>
    <w:rsid w:val="00A22D55"/>
    <w:rsid w:val="00A233D3"/>
    <w:rsid w:val="00A2410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43C2"/>
    <w:rsid w:val="00A648ED"/>
    <w:rsid w:val="00A64E15"/>
    <w:rsid w:val="00A652BA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8BB"/>
    <w:rsid w:val="00AA1BE5"/>
    <w:rsid w:val="00AA352E"/>
    <w:rsid w:val="00AA4707"/>
    <w:rsid w:val="00AA4864"/>
    <w:rsid w:val="00AA5627"/>
    <w:rsid w:val="00AA5A1C"/>
    <w:rsid w:val="00AA5DB2"/>
    <w:rsid w:val="00AA5FF1"/>
    <w:rsid w:val="00AA647E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148"/>
    <w:rsid w:val="00AE67D8"/>
    <w:rsid w:val="00AE6A5B"/>
    <w:rsid w:val="00AE79DB"/>
    <w:rsid w:val="00AE7F0B"/>
    <w:rsid w:val="00AF0230"/>
    <w:rsid w:val="00AF051A"/>
    <w:rsid w:val="00AF1A9B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204"/>
    <w:rsid w:val="00B06FC8"/>
    <w:rsid w:val="00B07255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D46"/>
    <w:rsid w:val="00B37799"/>
    <w:rsid w:val="00B378A5"/>
    <w:rsid w:val="00B37EA5"/>
    <w:rsid w:val="00B41C61"/>
    <w:rsid w:val="00B4260E"/>
    <w:rsid w:val="00B42A67"/>
    <w:rsid w:val="00B4347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A33"/>
    <w:rsid w:val="00B54464"/>
    <w:rsid w:val="00B553CC"/>
    <w:rsid w:val="00B55C93"/>
    <w:rsid w:val="00B560CD"/>
    <w:rsid w:val="00B56472"/>
    <w:rsid w:val="00B60156"/>
    <w:rsid w:val="00B6036A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C25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DD4"/>
    <w:rsid w:val="00B97079"/>
    <w:rsid w:val="00B9719D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0E6D"/>
    <w:rsid w:val="00BB145D"/>
    <w:rsid w:val="00BB1E14"/>
    <w:rsid w:val="00BB2191"/>
    <w:rsid w:val="00BB2637"/>
    <w:rsid w:val="00BB2A63"/>
    <w:rsid w:val="00BB392E"/>
    <w:rsid w:val="00BB55FB"/>
    <w:rsid w:val="00BB6ACA"/>
    <w:rsid w:val="00BB7085"/>
    <w:rsid w:val="00BB7E65"/>
    <w:rsid w:val="00BC0FFB"/>
    <w:rsid w:val="00BC1BE2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48F5"/>
    <w:rsid w:val="00BF4EE1"/>
    <w:rsid w:val="00BF5450"/>
    <w:rsid w:val="00BF55C9"/>
    <w:rsid w:val="00BF63DF"/>
    <w:rsid w:val="00BF65EA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D58"/>
    <w:rsid w:val="00C14E73"/>
    <w:rsid w:val="00C15979"/>
    <w:rsid w:val="00C17603"/>
    <w:rsid w:val="00C17A84"/>
    <w:rsid w:val="00C20AC2"/>
    <w:rsid w:val="00C21645"/>
    <w:rsid w:val="00C22A8E"/>
    <w:rsid w:val="00C22B94"/>
    <w:rsid w:val="00C234D4"/>
    <w:rsid w:val="00C23664"/>
    <w:rsid w:val="00C258B9"/>
    <w:rsid w:val="00C264F2"/>
    <w:rsid w:val="00C2669C"/>
    <w:rsid w:val="00C27805"/>
    <w:rsid w:val="00C312CA"/>
    <w:rsid w:val="00C31759"/>
    <w:rsid w:val="00C32F08"/>
    <w:rsid w:val="00C3459E"/>
    <w:rsid w:val="00C35437"/>
    <w:rsid w:val="00C35A96"/>
    <w:rsid w:val="00C35CC3"/>
    <w:rsid w:val="00C36509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7EB"/>
    <w:rsid w:val="00C76A48"/>
    <w:rsid w:val="00C76DAA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B0074"/>
    <w:rsid w:val="00CB0325"/>
    <w:rsid w:val="00CB06EC"/>
    <w:rsid w:val="00CB0E3A"/>
    <w:rsid w:val="00CB1FDC"/>
    <w:rsid w:val="00CB2A15"/>
    <w:rsid w:val="00CB32BE"/>
    <w:rsid w:val="00CB48BE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9F"/>
    <w:rsid w:val="00CD2692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86F"/>
    <w:rsid w:val="00CD790A"/>
    <w:rsid w:val="00CE0773"/>
    <w:rsid w:val="00CE2B5B"/>
    <w:rsid w:val="00CE3390"/>
    <w:rsid w:val="00CE3BE3"/>
    <w:rsid w:val="00CE3C17"/>
    <w:rsid w:val="00CE472A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B98"/>
    <w:rsid w:val="00CF3EC0"/>
    <w:rsid w:val="00CF412C"/>
    <w:rsid w:val="00CF7E53"/>
    <w:rsid w:val="00D00066"/>
    <w:rsid w:val="00D00089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26FAA"/>
    <w:rsid w:val="00D301C1"/>
    <w:rsid w:val="00D308BA"/>
    <w:rsid w:val="00D31373"/>
    <w:rsid w:val="00D33040"/>
    <w:rsid w:val="00D33EA6"/>
    <w:rsid w:val="00D3438C"/>
    <w:rsid w:val="00D34958"/>
    <w:rsid w:val="00D3542D"/>
    <w:rsid w:val="00D3609E"/>
    <w:rsid w:val="00D36173"/>
    <w:rsid w:val="00D36512"/>
    <w:rsid w:val="00D3692D"/>
    <w:rsid w:val="00D379B9"/>
    <w:rsid w:val="00D37C6D"/>
    <w:rsid w:val="00D4002E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7B"/>
    <w:rsid w:val="00D57B46"/>
    <w:rsid w:val="00D6097E"/>
    <w:rsid w:val="00D61B16"/>
    <w:rsid w:val="00D61F00"/>
    <w:rsid w:val="00D6211B"/>
    <w:rsid w:val="00D627E1"/>
    <w:rsid w:val="00D62C79"/>
    <w:rsid w:val="00D62CEA"/>
    <w:rsid w:val="00D63FD6"/>
    <w:rsid w:val="00D642BA"/>
    <w:rsid w:val="00D665D2"/>
    <w:rsid w:val="00D66DC3"/>
    <w:rsid w:val="00D670C0"/>
    <w:rsid w:val="00D67746"/>
    <w:rsid w:val="00D67CD1"/>
    <w:rsid w:val="00D700D4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0427"/>
    <w:rsid w:val="00DB13C2"/>
    <w:rsid w:val="00DB1DD1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CD5"/>
    <w:rsid w:val="00DE022B"/>
    <w:rsid w:val="00DE0DDD"/>
    <w:rsid w:val="00DE260D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F82"/>
    <w:rsid w:val="00DE5FF2"/>
    <w:rsid w:val="00DE7DF8"/>
    <w:rsid w:val="00DE7FB1"/>
    <w:rsid w:val="00DF0060"/>
    <w:rsid w:val="00DF08C6"/>
    <w:rsid w:val="00DF21B3"/>
    <w:rsid w:val="00DF318A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584C"/>
    <w:rsid w:val="00E366A2"/>
    <w:rsid w:val="00E37B6F"/>
    <w:rsid w:val="00E40F52"/>
    <w:rsid w:val="00E4211E"/>
    <w:rsid w:val="00E424E3"/>
    <w:rsid w:val="00E42D98"/>
    <w:rsid w:val="00E42F5C"/>
    <w:rsid w:val="00E43293"/>
    <w:rsid w:val="00E43767"/>
    <w:rsid w:val="00E43C56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4C1C"/>
    <w:rsid w:val="00E74D4B"/>
    <w:rsid w:val="00E759FB"/>
    <w:rsid w:val="00E8107C"/>
    <w:rsid w:val="00E81B9B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62BD"/>
    <w:rsid w:val="00EA76A6"/>
    <w:rsid w:val="00EB0A33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760B"/>
    <w:rsid w:val="00EC00F5"/>
    <w:rsid w:val="00EC05C5"/>
    <w:rsid w:val="00EC0653"/>
    <w:rsid w:val="00EC0835"/>
    <w:rsid w:val="00EC0A29"/>
    <w:rsid w:val="00EC2D71"/>
    <w:rsid w:val="00EC2EEF"/>
    <w:rsid w:val="00EC4F9E"/>
    <w:rsid w:val="00EC56AA"/>
    <w:rsid w:val="00EC58A2"/>
    <w:rsid w:val="00EC5E30"/>
    <w:rsid w:val="00EC688D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BA6"/>
    <w:rsid w:val="00ED1DE4"/>
    <w:rsid w:val="00ED3EFF"/>
    <w:rsid w:val="00ED4690"/>
    <w:rsid w:val="00ED56D8"/>
    <w:rsid w:val="00ED61F6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F37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349F"/>
    <w:rsid w:val="00F74491"/>
    <w:rsid w:val="00F74B42"/>
    <w:rsid w:val="00F756BC"/>
    <w:rsid w:val="00F76101"/>
    <w:rsid w:val="00F7694D"/>
    <w:rsid w:val="00F76D51"/>
    <w:rsid w:val="00F775B4"/>
    <w:rsid w:val="00F80983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0403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D18FB"/>
    <w:rsid w:val="00FD1D09"/>
    <w:rsid w:val="00FD1EC6"/>
    <w:rsid w:val="00FD24FD"/>
    <w:rsid w:val="00FD2601"/>
    <w:rsid w:val="00FD280D"/>
    <w:rsid w:val="00FD3425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858"/>
    <w:rsid w:val="00FF0C64"/>
    <w:rsid w:val="00FF0F83"/>
    <w:rsid w:val="00FF14F8"/>
    <w:rsid w:val="00FF3CDC"/>
    <w:rsid w:val="00FF3E0F"/>
    <w:rsid w:val="00FF4901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807F-A341-4173-92E9-A1F62DEA6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2854A-917D-45C8-A947-0DDBD8454C96}">
  <ds:schemaRefs>
    <ds:schemaRef ds:uri="http://purl.org/dc/elements/1.1/"/>
    <ds:schemaRef ds:uri="http://schemas.openxmlformats.org/package/2006/metadata/core-properties"/>
    <ds:schemaRef ds:uri="78bc998a-26d0-41a5-a3ff-3844a0b5771c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df04f808-34aa-4ec7-b570-9235d45eff31"/>
  </ds:schemaRefs>
</ds:datastoreItem>
</file>

<file path=customXml/itemProps4.xml><?xml version="1.0" encoding="utf-8"?>
<ds:datastoreItem xmlns:ds="http://schemas.openxmlformats.org/officeDocument/2006/customXml" ds:itemID="{023EBE6D-0D5A-4CC0-B3C4-7F8CB57F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24</cp:revision>
  <cp:lastPrinted>2020-03-11T20:23:00Z</cp:lastPrinted>
  <dcterms:created xsi:type="dcterms:W3CDTF">2023-01-18T12:53:00Z</dcterms:created>
  <dcterms:modified xsi:type="dcterms:W3CDTF">2023-03-14T16:15:00Z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